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4706B" w14:textId="77777777" w:rsidR="00E717E5" w:rsidRPr="009B3C00" w:rsidRDefault="00E717E5" w:rsidP="00E717E5">
      <w:pPr>
        <w:rPr>
          <w:rFonts w:cs="Arial"/>
          <w:szCs w:val="28"/>
        </w:rPr>
      </w:pPr>
      <w:bookmarkStart w:id="0" w:name="_Toc311015008"/>
      <w:bookmarkStart w:id="1" w:name="_Toc319422402"/>
      <w:bookmarkStart w:id="2" w:name="_Toc319484386"/>
      <w:bookmarkStart w:id="3" w:name="_Toc319489215"/>
      <w:bookmarkStart w:id="4" w:name="_Toc319496089"/>
      <w:bookmarkStart w:id="5" w:name="_Toc319497528"/>
      <w:bookmarkStart w:id="6" w:name="_Toc319571285"/>
      <w:bookmarkStart w:id="7" w:name="_Toc319571505"/>
      <w:bookmarkStart w:id="8" w:name="_Toc319577427"/>
      <w:bookmarkStart w:id="9" w:name="_Toc319595020"/>
      <w:bookmarkStart w:id="10" w:name="_Toc319595102"/>
      <w:bookmarkStart w:id="11" w:name="_Toc319595143"/>
      <w:bookmarkStart w:id="12" w:name="_Toc319595277"/>
      <w:bookmarkStart w:id="13" w:name="_Toc319596714"/>
      <w:bookmarkStart w:id="14" w:name="_Toc319605310"/>
      <w:bookmarkStart w:id="15" w:name="_Toc319605629"/>
      <w:bookmarkStart w:id="16" w:name="_Toc319605991"/>
      <w:bookmarkStart w:id="17" w:name="_Toc319606255"/>
      <w:bookmarkStart w:id="18" w:name="_Toc319606678"/>
    </w:p>
    <w:p w14:paraId="1F39A90B" w14:textId="77777777" w:rsidR="00E717E5" w:rsidRPr="009B3C00" w:rsidRDefault="00C10273" w:rsidP="000704DF">
      <w:pPr>
        <w:jc w:val="right"/>
        <w:rPr>
          <w:rFonts w:cs="Arial"/>
          <w:szCs w:val="28"/>
        </w:rPr>
      </w:pPr>
      <w:r w:rsidRPr="000704DF">
        <w:rPr>
          <w:noProof/>
          <w:lang w:val="de-DE" w:eastAsia="de-DE"/>
        </w:rPr>
        <w:pict w14:anchorId="1619E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22.1pt;height:71.1pt;visibility:visible">
            <v:imagedata r:id="rId11" o:title="" croptop="14082f" cropbottom="14352f" cropleft="6932f" cropright="7582f"/>
          </v:shape>
        </w:pict>
      </w:r>
    </w:p>
    <w:p w14:paraId="0216BB41" w14:textId="77777777" w:rsidR="00E717E5" w:rsidRPr="009B3C00" w:rsidRDefault="00E717E5" w:rsidP="00E717E5">
      <w:pPr>
        <w:rPr>
          <w:rFonts w:cs="Arial"/>
          <w:szCs w:val="28"/>
        </w:rPr>
      </w:pPr>
    </w:p>
    <w:p w14:paraId="3D1A5F31" w14:textId="77777777" w:rsidR="00E717E5" w:rsidRPr="009B3C00" w:rsidRDefault="00E717E5" w:rsidP="00E717E5">
      <w:pPr>
        <w:rPr>
          <w:rFonts w:cs="Arial"/>
          <w:szCs w:val="28"/>
        </w:rPr>
      </w:pPr>
    </w:p>
    <w:p w14:paraId="37C2A595" w14:textId="77777777" w:rsidR="00E717E5" w:rsidRPr="009B3C00" w:rsidRDefault="00E717E5" w:rsidP="00E717E5">
      <w:pPr>
        <w:rPr>
          <w:rFonts w:cs="Arial"/>
          <w:szCs w:val="28"/>
        </w:rPr>
      </w:pPr>
    </w:p>
    <w:p w14:paraId="41571A3F" w14:textId="77777777" w:rsidR="00E717E5" w:rsidRPr="009B3C00" w:rsidRDefault="00E717E5" w:rsidP="00E717E5">
      <w:pPr>
        <w:rPr>
          <w:rFonts w:cs="Arial"/>
          <w:szCs w:val="28"/>
        </w:rPr>
      </w:pPr>
    </w:p>
    <w:p w14:paraId="4596C9EA" w14:textId="77777777" w:rsidR="001A1383" w:rsidRPr="009B3C00" w:rsidRDefault="001A1383" w:rsidP="001A1383">
      <w:pPr>
        <w:rPr>
          <w:rFonts w:cs="Arial"/>
          <w:szCs w:val="28"/>
        </w:rPr>
      </w:pPr>
      <w:bookmarkStart w:id="19" w:name="_Toc330816882"/>
      <w:bookmarkStart w:id="20" w:name="_Toc330977727"/>
      <w:bookmarkStart w:id="21" w:name="_Toc330978746"/>
      <w:bookmarkStart w:id="22" w:name="_Toc330978995"/>
      <w:bookmarkStart w:id="23" w:name="_Toc330979259"/>
      <w:bookmarkStart w:id="24" w:name="_Toc330979548"/>
      <w:bookmarkStart w:id="25" w:name="_Toc330979648"/>
      <w:bookmarkStart w:id="26" w:name="_Toc330979718"/>
      <w:bookmarkStart w:id="27" w:name="_Toc330979780"/>
      <w:bookmarkStart w:id="28" w:name="_Toc331063159"/>
      <w:bookmarkStart w:id="29" w:name="_Toc331593472"/>
      <w:bookmarkStart w:id="30" w:name="_Toc337553970"/>
      <w:bookmarkStart w:id="31" w:name="_Toc337554116"/>
      <w:bookmarkStart w:id="32" w:name="_Toc345324581"/>
      <w:bookmarkStart w:id="33" w:name="_Toc345325304"/>
      <w:bookmarkStart w:id="34" w:name="_Toc349982630"/>
    </w:p>
    <w:p w14:paraId="44CCE67B" w14:textId="77777777" w:rsidR="001A1383" w:rsidRPr="00C04ABF" w:rsidRDefault="001A1383" w:rsidP="001A1383">
      <w:pPr>
        <w:rPr>
          <w:b/>
          <w:sz w:val="28"/>
          <w:szCs w:val="28"/>
        </w:rPr>
      </w:pPr>
      <w:r w:rsidRPr="00C04ABF">
        <w:rPr>
          <w:b/>
          <w:sz w:val="28"/>
          <w:szCs w:val="28"/>
        </w:rPr>
        <w:t>Report title:</w:t>
      </w:r>
    </w:p>
    <w:p w14:paraId="03B2D9AC" w14:textId="77777777" w:rsidR="001A1383" w:rsidRPr="00C04ABF" w:rsidRDefault="001A1383" w:rsidP="001A1383">
      <w:pPr>
        <w:pStyle w:val="Listenabsatz"/>
        <w:numPr>
          <w:ilvl w:val="0"/>
          <w:numId w:val="26"/>
        </w:numPr>
        <w:rPr>
          <w:b/>
          <w:sz w:val="28"/>
          <w:szCs w:val="28"/>
        </w:rPr>
      </w:pPr>
      <w:r w:rsidRPr="00C04ABF">
        <w:rPr>
          <w:sz w:val="28"/>
          <w:szCs w:val="28"/>
        </w:rPr>
        <w:t xml:space="preserve">Please provide an attractive title that reflects the essence of the report an goes beyond being a description </w:t>
      </w:r>
    </w:p>
    <w:p w14:paraId="7F555EEB" w14:textId="77777777" w:rsidR="001A1383" w:rsidRPr="00C04ABF" w:rsidRDefault="001A1383" w:rsidP="001A1383">
      <w:pPr>
        <w:pStyle w:val="Listenabsatz"/>
        <w:numPr>
          <w:ilvl w:val="0"/>
          <w:numId w:val="26"/>
        </w:numPr>
        <w:rPr>
          <w:b/>
          <w:sz w:val="28"/>
          <w:szCs w:val="28"/>
        </w:rPr>
      </w:pPr>
      <w:r w:rsidRPr="00C04ABF">
        <w:rPr>
          <w:sz w:val="28"/>
          <w:szCs w:val="28"/>
          <w:u w:val="single"/>
        </w:rPr>
        <w:t xml:space="preserve">The report should not just be the </w:t>
      </w:r>
      <w:proofErr w:type="spellStart"/>
      <w:r w:rsidRPr="00C04ABF">
        <w:rPr>
          <w:sz w:val="28"/>
          <w:szCs w:val="28"/>
          <w:u w:val="single"/>
        </w:rPr>
        <w:t>ToR</w:t>
      </w:r>
      <w:proofErr w:type="spellEnd"/>
      <w:r w:rsidRPr="00C04ABF">
        <w:rPr>
          <w:sz w:val="28"/>
          <w:szCs w:val="28"/>
          <w:u w:val="single"/>
        </w:rPr>
        <w:t xml:space="preserve"> title</w:t>
      </w:r>
    </w:p>
    <w:p w14:paraId="0927497F" w14:textId="77777777" w:rsidR="001A1383" w:rsidRPr="00C04ABF" w:rsidRDefault="001A1383" w:rsidP="001A1383">
      <w:pPr>
        <w:pStyle w:val="Listenabsatz"/>
        <w:numPr>
          <w:ilvl w:val="0"/>
          <w:numId w:val="26"/>
        </w:numPr>
        <w:rPr>
          <w:b/>
          <w:sz w:val="28"/>
          <w:szCs w:val="28"/>
        </w:rPr>
      </w:pPr>
      <w:r w:rsidRPr="00C04ABF">
        <w:rPr>
          <w:sz w:val="28"/>
          <w:szCs w:val="28"/>
        </w:rPr>
        <w:t>Example: “</w:t>
      </w:r>
      <w:r w:rsidRPr="001A1383">
        <w:rPr>
          <w:sz w:val="28"/>
          <w:szCs w:val="28"/>
        </w:rPr>
        <w:t>Tell it to my mother-in-law”</w:t>
      </w:r>
    </w:p>
    <w:p w14:paraId="433B44CF" w14:textId="77777777" w:rsidR="001A1383" w:rsidRPr="00C04ABF" w:rsidRDefault="001A1383" w:rsidP="001A1383">
      <w:pPr>
        <w:rPr>
          <w:b/>
          <w:sz w:val="28"/>
          <w:szCs w:val="28"/>
        </w:rPr>
      </w:pPr>
    </w:p>
    <w:p w14:paraId="53CB9177" w14:textId="77777777" w:rsidR="001A1383" w:rsidRPr="00C04ABF" w:rsidRDefault="001A1383" w:rsidP="001A1383">
      <w:pPr>
        <w:rPr>
          <w:b/>
          <w:sz w:val="28"/>
          <w:szCs w:val="28"/>
        </w:rPr>
      </w:pPr>
      <w:r w:rsidRPr="00C04ABF">
        <w:rPr>
          <w:b/>
          <w:sz w:val="28"/>
          <w:szCs w:val="28"/>
        </w:rPr>
        <w:t xml:space="preserve">Subtitle: </w:t>
      </w:r>
    </w:p>
    <w:p w14:paraId="43985B05" w14:textId="77777777" w:rsidR="001A1383" w:rsidRPr="00C04ABF" w:rsidRDefault="001A1383" w:rsidP="001A1383">
      <w:pPr>
        <w:pStyle w:val="Listenabsatz"/>
        <w:numPr>
          <w:ilvl w:val="0"/>
          <w:numId w:val="27"/>
        </w:numPr>
        <w:rPr>
          <w:sz w:val="28"/>
          <w:szCs w:val="28"/>
        </w:rPr>
      </w:pPr>
      <w:r w:rsidRPr="00C04ABF">
        <w:rPr>
          <w:sz w:val="28"/>
          <w:szCs w:val="28"/>
        </w:rPr>
        <w:t>The subtitle should be descriptive</w:t>
      </w:r>
    </w:p>
    <w:p w14:paraId="46E8B205" w14:textId="77777777" w:rsidR="001A1383" w:rsidRPr="00C04ABF" w:rsidRDefault="001A1383" w:rsidP="001A1383">
      <w:pPr>
        <w:pStyle w:val="Listenabsatz"/>
        <w:numPr>
          <w:ilvl w:val="0"/>
          <w:numId w:val="27"/>
        </w:numPr>
        <w:rPr>
          <w:sz w:val="28"/>
          <w:szCs w:val="28"/>
        </w:rPr>
      </w:pPr>
      <w:r w:rsidRPr="00C04ABF">
        <w:rPr>
          <w:sz w:val="28"/>
          <w:szCs w:val="28"/>
        </w:rPr>
        <w:t>Example: “</w:t>
      </w:r>
      <w:r w:rsidRPr="001A1383">
        <w:rPr>
          <w:sz w:val="28"/>
          <w:szCs w:val="28"/>
        </w:rPr>
        <w:t xml:space="preserve">Women’s sexual and reproductive health, their perception of and access to maternal health care services in </w:t>
      </w:r>
      <w:proofErr w:type="spellStart"/>
      <w:r w:rsidRPr="001A1383">
        <w:rPr>
          <w:sz w:val="28"/>
          <w:szCs w:val="28"/>
        </w:rPr>
        <w:t>Khost</w:t>
      </w:r>
      <w:proofErr w:type="spellEnd"/>
      <w:r w:rsidRPr="001A1383">
        <w:rPr>
          <w:sz w:val="28"/>
          <w:szCs w:val="28"/>
        </w:rPr>
        <w:t xml:space="preserve"> province, Afghanistan</w:t>
      </w:r>
      <w:r>
        <w:rPr>
          <w:sz w:val="28"/>
          <w:szCs w:val="28"/>
        </w:rPr>
        <w:t>”</w:t>
      </w:r>
    </w:p>
    <w:p w14:paraId="68025689" w14:textId="77777777" w:rsidR="001A1383" w:rsidRPr="00C04ABF" w:rsidRDefault="001A1383" w:rsidP="001A1383">
      <w:pPr>
        <w:rPr>
          <w:b/>
          <w:sz w:val="28"/>
          <w:szCs w:val="28"/>
        </w:rPr>
      </w:pPr>
    </w:p>
    <w:p w14:paraId="3CBEB51D" w14:textId="77777777" w:rsidR="001A1383" w:rsidRPr="00C04ABF" w:rsidRDefault="001A1383" w:rsidP="001A1383">
      <w:pPr>
        <w:rPr>
          <w:b/>
          <w:sz w:val="28"/>
          <w:szCs w:val="28"/>
        </w:rPr>
      </w:pPr>
      <w:r>
        <w:rPr>
          <w:b/>
          <w:sz w:val="28"/>
          <w:szCs w:val="28"/>
        </w:rPr>
        <w:t>Research</w:t>
      </w:r>
      <w:r w:rsidRPr="00C04ABF">
        <w:rPr>
          <w:b/>
          <w:sz w:val="28"/>
          <w:szCs w:val="28"/>
        </w:rPr>
        <w:t xml:space="preserve"> period:</w:t>
      </w:r>
    </w:p>
    <w:p w14:paraId="7B36F039" w14:textId="77777777" w:rsidR="001A1383" w:rsidRPr="00C04ABF" w:rsidRDefault="001A1383" w:rsidP="001A1383">
      <w:pPr>
        <w:rPr>
          <w:b/>
          <w:sz w:val="28"/>
          <w:szCs w:val="28"/>
        </w:rPr>
      </w:pPr>
      <w:r w:rsidRPr="00C04ABF">
        <w:rPr>
          <w:b/>
          <w:sz w:val="28"/>
          <w:szCs w:val="28"/>
        </w:rPr>
        <w:t>Publication date:</w:t>
      </w:r>
    </w:p>
    <w:p w14:paraId="05AAC0FB" w14:textId="77777777" w:rsidR="001A1383" w:rsidRPr="00C04ABF" w:rsidRDefault="001A1383" w:rsidP="001A1383">
      <w:pPr>
        <w:rPr>
          <w:b/>
          <w:sz w:val="28"/>
          <w:szCs w:val="28"/>
        </w:rPr>
      </w:pPr>
      <w:r>
        <w:rPr>
          <w:b/>
          <w:sz w:val="28"/>
          <w:szCs w:val="28"/>
        </w:rPr>
        <w:t>Anthropologist</w:t>
      </w:r>
      <w:r w:rsidRPr="00C04ABF">
        <w:rPr>
          <w:b/>
          <w:sz w:val="28"/>
          <w:szCs w:val="28"/>
        </w:rPr>
        <w:t xml:space="preserve">: </w:t>
      </w:r>
    </w:p>
    <w:p w14:paraId="02BA23D8" w14:textId="77777777" w:rsidR="001A1383" w:rsidRDefault="001A1383" w:rsidP="001A1383">
      <w:pPr>
        <w:rPr>
          <w:b/>
          <w:sz w:val="28"/>
          <w:szCs w:val="28"/>
        </w:rPr>
      </w:pPr>
    </w:p>
    <w:p w14:paraId="39FDD3F6" w14:textId="77777777" w:rsidR="001A1383" w:rsidRPr="00C04ABF" w:rsidRDefault="001A1383" w:rsidP="001A1383">
      <w:pPr>
        <w:rPr>
          <w:b/>
          <w:sz w:val="28"/>
          <w:szCs w:val="28"/>
        </w:rPr>
      </w:pPr>
    </w:p>
    <w:p w14:paraId="59B94A93" w14:textId="77777777" w:rsidR="001A1383" w:rsidRPr="00C04ABF" w:rsidRDefault="001A1383" w:rsidP="001A1383">
      <w:pPr>
        <w:jc w:val="left"/>
        <w:rPr>
          <w:sz w:val="28"/>
          <w:szCs w:val="28"/>
        </w:rPr>
      </w:pPr>
      <w:r w:rsidRPr="00C04ABF">
        <w:rPr>
          <w:b/>
          <w:sz w:val="28"/>
          <w:szCs w:val="28"/>
        </w:rPr>
        <w:t xml:space="preserve">Cover </w:t>
      </w:r>
      <w:r w:rsidR="001E0029">
        <w:rPr>
          <w:b/>
          <w:sz w:val="28"/>
          <w:szCs w:val="28"/>
        </w:rPr>
        <w:t>ph</w:t>
      </w:r>
      <w:r w:rsidRPr="00C04ABF">
        <w:rPr>
          <w:b/>
          <w:sz w:val="28"/>
          <w:szCs w:val="28"/>
        </w:rPr>
        <w:t xml:space="preserve">oto: </w:t>
      </w:r>
      <w:r w:rsidRPr="00C04ABF">
        <w:rPr>
          <w:sz w:val="28"/>
          <w:szCs w:val="28"/>
        </w:rPr>
        <w:t xml:space="preserve">Please provide a cover </w:t>
      </w:r>
      <w:r w:rsidR="001E0029">
        <w:rPr>
          <w:sz w:val="28"/>
          <w:szCs w:val="28"/>
        </w:rPr>
        <w:t>ph</w:t>
      </w:r>
      <w:r w:rsidRPr="00C04ABF">
        <w:rPr>
          <w:sz w:val="28"/>
          <w:szCs w:val="28"/>
        </w:rPr>
        <w:t xml:space="preserve">oto and attach it separately to the report including the correct attribution (author of the </w:t>
      </w:r>
      <w:r w:rsidR="001E0029">
        <w:rPr>
          <w:sz w:val="28"/>
          <w:szCs w:val="28"/>
        </w:rPr>
        <w:t>ph</w:t>
      </w:r>
      <w:bookmarkStart w:id="35" w:name="_GoBack"/>
      <w:bookmarkEnd w:id="35"/>
      <w:r w:rsidRPr="00C04ABF">
        <w:rPr>
          <w:sz w:val="28"/>
          <w:szCs w:val="28"/>
        </w:rPr>
        <w:t xml:space="preserve">oto, title, year). </w:t>
      </w:r>
    </w:p>
    <w:p w14:paraId="346EE1D0" w14:textId="77777777" w:rsidR="001A1383" w:rsidRPr="001E0029" w:rsidRDefault="001A1383" w:rsidP="001A1383">
      <w:pPr>
        <w:rPr>
          <w:rFonts w:ascii="Times New Roman" w:hAnsi="Times New Roman"/>
          <w:sz w:val="24"/>
          <w:lang w:val="en-US" w:eastAsia="de-DE"/>
        </w:rPr>
      </w:pPr>
    </w:p>
    <w:p w14:paraId="1CD9BE6F" w14:textId="77777777" w:rsidR="001A1383" w:rsidRPr="00C04ABF" w:rsidRDefault="001A1383" w:rsidP="00E85F2E"/>
    <w:p w14:paraId="686B61F1" w14:textId="77777777" w:rsidR="001A1383" w:rsidRPr="00C04ABF" w:rsidRDefault="001A1383" w:rsidP="001A1383">
      <w:pPr>
        <w:jc w:val="right"/>
        <w:rPr>
          <w:sz w:val="28"/>
          <w:szCs w:val="28"/>
        </w:rPr>
      </w:pPr>
      <w:r w:rsidRPr="00C04ABF">
        <w:rPr>
          <w:sz w:val="28"/>
          <w:szCs w:val="28"/>
        </w:rPr>
        <w:t>Managed and supported by the MSF Vienna Evaluation Unit</w:t>
      </w:r>
    </w:p>
    <w:p w14:paraId="7A994E89" w14:textId="77777777" w:rsidR="005A3526" w:rsidRDefault="005A3526" w:rsidP="009179A3"/>
    <w:p w14:paraId="6666E4DD" w14:textId="77777777" w:rsidR="008D5B6D" w:rsidRDefault="008D5B6D" w:rsidP="009179A3"/>
    <w:p w14:paraId="1466DF4F" w14:textId="77777777" w:rsidR="008D5B6D" w:rsidRDefault="008D5B6D" w:rsidP="009179A3">
      <w:pPr>
        <w:sectPr w:rsidR="008D5B6D" w:rsidSect="0055064F">
          <w:endnotePr>
            <w:numFmt w:val="decimal"/>
          </w:endnotePr>
          <w:pgSz w:w="11906" w:h="16838"/>
          <w:pgMar w:top="1417" w:right="1286" w:bottom="1417" w:left="1701" w:header="720" w:footer="708" w:gutter="0"/>
          <w:pgNumType w:start="1"/>
          <w:cols w:space="720"/>
          <w:docGrid w:linePitch="360"/>
        </w:sectPr>
      </w:pPr>
    </w:p>
    <w:p w14:paraId="49919830" w14:textId="77777777" w:rsidR="00E85F2E" w:rsidRPr="00E85F2E" w:rsidRDefault="00E85F2E" w:rsidP="00E85F2E">
      <w:pPr>
        <w:jc w:val="left"/>
        <w:rPr>
          <w:rFonts w:ascii="Calibri Light" w:hAnsi="Calibri Light" w:cs="Calibri Light"/>
          <w:b/>
          <w:color w:val="EA0000"/>
          <w:sz w:val="32"/>
          <w:szCs w:val="32"/>
        </w:rPr>
      </w:pPr>
      <w:bookmarkStart w:id="36" w:name="_Toc311015007"/>
      <w:bookmarkStart w:id="37" w:name="_Toc319422403"/>
      <w:bookmarkStart w:id="38" w:name="_Toc319484387"/>
      <w:bookmarkStart w:id="39" w:name="_Toc319489216"/>
      <w:bookmarkStart w:id="40" w:name="_Toc319496090"/>
      <w:bookmarkStart w:id="41" w:name="_Toc319497529"/>
      <w:bookmarkStart w:id="42" w:name="_Toc319571286"/>
      <w:bookmarkStart w:id="43" w:name="_Toc319571506"/>
      <w:bookmarkStart w:id="44" w:name="_Toc319577428"/>
      <w:bookmarkStart w:id="45" w:name="_Toc319595021"/>
      <w:bookmarkStart w:id="46" w:name="_Toc319595103"/>
      <w:bookmarkStart w:id="47" w:name="_Toc319595144"/>
      <w:bookmarkStart w:id="48" w:name="_Toc319595278"/>
      <w:bookmarkStart w:id="49" w:name="_Toc319596715"/>
      <w:bookmarkStart w:id="50" w:name="_Toc319605311"/>
      <w:bookmarkStart w:id="51" w:name="_Toc319605630"/>
      <w:bookmarkStart w:id="52" w:name="_Toc319605992"/>
      <w:bookmarkStart w:id="53" w:name="_Toc319606256"/>
      <w:bookmarkStart w:id="54" w:name="_Toc319606679"/>
      <w:bookmarkStart w:id="55" w:name="_Toc330816883"/>
      <w:bookmarkStart w:id="56" w:name="_Toc330977728"/>
      <w:bookmarkStart w:id="57" w:name="_Toc330978747"/>
      <w:bookmarkStart w:id="58" w:name="_Toc330978996"/>
      <w:bookmarkStart w:id="59" w:name="_Toc330979260"/>
      <w:bookmarkStart w:id="60" w:name="_Toc330979549"/>
      <w:bookmarkStart w:id="61" w:name="_Toc330979649"/>
      <w:bookmarkStart w:id="62" w:name="_Toc330979719"/>
      <w:bookmarkStart w:id="63" w:name="_Toc330979781"/>
      <w:bookmarkStart w:id="64" w:name="_Toc331063160"/>
      <w:bookmarkStart w:id="65" w:name="_Toc331593473"/>
      <w:bookmarkStart w:id="66" w:name="_Toc337554117"/>
      <w:bookmarkStart w:id="67" w:name="_Toc345324582"/>
      <w:bookmarkStart w:id="68" w:name="_Toc345325305"/>
      <w:bookmarkStart w:id="69" w:name="_Toc3499826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E85F2E">
        <w:rPr>
          <w:rFonts w:ascii="Calibri Light" w:hAnsi="Calibri Light" w:cs="Calibri Light"/>
          <w:b/>
          <w:color w:val="EA0000"/>
          <w:sz w:val="32"/>
          <w:szCs w:val="32"/>
        </w:rPr>
        <w:lastRenderedPageBreak/>
        <w:t>PLEASE NOTE</w:t>
      </w:r>
    </w:p>
    <w:p w14:paraId="71885602" w14:textId="77777777" w:rsidR="00E85F2E" w:rsidRPr="00E85F2E" w:rsidRDefault="00E85F2E" w:rsidP="00E85F2E">
      <w:pPr>
        <w:jc w:val="left"/>
        <w:rPr>
          <w:rFonts w:ascii="Calibri Light" w:hAnsi="Calibri Light" w:cs="Calibri Light"/>
          <w:color w:val="000000"/>
          <w:sz w:val="32"/>
          <w:szCs w:val="32"/>
        </w:rPr>
      </w:pPr>
    </w:p>
    <w:p w14:paraId="16586C23" w14:textId="77777777" w:rsidR="00E85F2E" w:rsidRPr="00E85F2E" w:rsidRDefault="00E85F2E" w:rsidP="00E85F2E">
      <w:pPr>
        <w:jc w:val="left"/>
        <w:rPr>
          <w:rFonts w:ascii="Calibri Light" w:hAnsi="Calibri Light" w:cs="Calibri Light"/>
          <w:color w:val="000000"/>
          <w:sz w:val="32"/>
          <w:szCs w:val="32"/>
        </w:rPr>
      </w:pPr>
      <w:r w:rsidRPr="00E85F2E">
        <w:rPr>
          <w:rFonts w:ascii="Calibri Light" w:hAnsi="Calibri Light" w:cs="Calibri Light"/>
          <w:color w:val="000000"/>
          <w:sz w:val="32"/>
          <w:szCs w:val="32"/>
        </w:rPr>
        <w:t>Report structure</w:t>
      </w:r>
    </w:p>
    <w:p w14:paraId="59393349" w14:textId="77777777" w:rsidR="00E85F2E" w:rsidRDefault="00E85F2E" w:rsidP="00E85F2E">
      <w:pPr>
        <w:rPr>
          <w:sz w:val="28"/>
          <w:szCs w:val="28"/>
        </w:rPr>
      </w:pPr>
    </w:p>
    <w:p w14:paraId="027156AF" w14:textId="77777777" w:rsidR="00E85F2E" w:rsidRDefault="00E85F2E" w:rsidP="00E85F2E">
      <w:pPr>
        <w:rPr>
          <w:sz w:val="28"/>
          <w:szCs w:val="28"/>
        </w:rPr>
      </w:pPr>
      <w:r w:rsidRPr="002F5519">
        <w:rPr>
          <w:sz w:val="28"/>
          <w:szCs w:val="28"/>
        </w:rPr>
        <w:t xml:space="preserve">Please </w:t>
      </w:r>
      <w:r w:rsidRPr="001D15C7">
        <w:rPr>
          <w:b/>
          <w:sz w:val="28"/>
          <w:szCs w:val="28"/>
        </w:rPr>
        <w:t>follow the structure as outlined</w:t>
      </w:r>
      <w:r w:rsidRPr="002F5519">
        <w:rPr>
          <w:sz w:val="28"/>
          <w:szCs w:val="28"/>
        </w:rPr>
        <w:t xml:space="preserve"> in this template</w:t>
      </w:r>
      <w:r>
        <w:rPr>
          <w:sz w:val="28"/>
          <w:szCs w:val="28"/>
        </w:rPr>
        <w:t xml:space="preserve"> and do not omit any parts</w:t>
      </w:r>
      <w:r w:rsidRPr="002F5519">
        <w:rPr>
          <w:sz w:val="28"/>
          <w:szCs w:val="28"/>
        </w:rPr>
        <w:t xml:space="preserve">. </w:t>
      </w:r>
    </w:p>
    <w:p w14:paraId="51171EE9" w14:textId="77777777" w:rsidR="00E85F2E" w:rsidRPr="002F5519" w:rsidRDefault="00E85F2E" w:rsidP="00E85F2E">
      <w:pPr>
        <w:rPr>
          <w:sz w:val="28"/>
          <w:szCs w:val="28"/>
        </w:rPr>
      </w:pPr>
      <w:r w:rsidRPr="002F5519">
        <w:rPr>
          <w:sz w:val="28"/>
          <w:szCs w:val="28"/>
        </w:rPr>
        <w:t>Optional parts are identified.</w:t>
      </w:r>
    </w:p>
    <w:p w14:paraId="7F09B858" w14:textId="77777777" w:rsidR="00E85F2E" w:rsidRDefault="00E85F2E" w:rsidP="00E85F2E"/>
    <w:p w14:paraId="32F207CC" w14:textId="77777777" w:rsidR="00E85F2E" w:rsidRDefault="00E85F2E" w:rsidP="00E85F2E"/>
    <w:p w14:paraId="0A21F275" w14:textId="77777777" w:rsidR="00E85F2E" w:rsidRPr="00E85F2E" w:rsidRDefault="00E85F2E" w:rsidP="00E85F2E">
      <w:pPr>
        <w:jc w:val="left"/>
        <w:rPr>
          <w:rFonts w:ascii="Calibri Light" w:hAnsi="Calibri Light" w:cs="Calibri Light"/>
          <w:color w:val="000000"/>
          <w:sz w:val="32"/>
          <w:szCs w:val="32"/>
        </w:rPr>
      </w:pPr>
      <w:r w:rsidRPr="00E85F2E">
        <w:rPr>
          <w:rFonts w:ascii="Calibri Light" w:hAnsi="Calibri Light" w:cs="Calibri Light"/>
          <w:color w:val="000000"/>
          <w:sz w:val="32"/>
          <w:szCs w:val="32"/>
        </w:rPr>
        <w:t>Editing &amp; layout</w:t>
      </w:r>
    </w:p>
    <w:p w14:paraId="535F21B5" w14:textId="77777777" w:rsidR="00E85F2E" w:rsidRDefault="00E85F2E" w:rsidP="00E85F2E"/>
    <w:p w14:paraId="039D073B" w14:textId="77777777" w:rsidR="00E85F2E" w:rsidRPr="00E85F2E" w:rsidRDefault="00E85F2E" w:rsidP="00E85F2E">
      <w:pPr>
        <w:jc w:val="left"/>
        <w:rPr>
          <w:b/>
          <w:color w:val="000000"/>
          <w:sz w:val="28"/>
          <w:szCs w:val="28"/>
        </w:rPr>
      </w:pPr>
      <w:r w:rsidRPr="001D15C7">
        <w:rPr>
          <w:b/>
          <w:color w:val="000000"/>
          <w:sz w:val="28"/>
          <w:szCs w:val="28"/>
        </w:rPr>
        <w:t>The report will be edited</w:t>
      </w:r>
      <w:r w:rsidRPr="00E85F2E">
        <w:rPr>
          <w:color w:val="000000"/>
          <w:sz w:val="28"/>
          <w:szCs w:val="28"/>
        </w:rPr>
        <w:t xml:space="preserve"> in the finalisation phase. Please make sure that it is possible for the editor to edit graphs and tables. If necessary, please attach original graphs and tables to the report.</w:t>
      </w:r>
    </w:p>
    <w:p w14:paraId="3A2B1A2E" w14:textId="77777777" w:rsidR="00E85F2E" w:rsidRDefault="00E85F2E" w:rsidP="00E85F2E">
      <w:pPr>
        <w:jc w:val="left"/>
        <w:rPr>
          <w:b/>
          <w:color w:val="000000"/>
          <w:sz w:val="28"/>
          <w:szCs w:val="28"/>
        </w:rPr>
      </w:pPr>
      <w:r w:rsidRPr="001D15C7">
        <w:rPr>
          <w:b/>
          <w:color w:val="000000"/>
          <w:sz w:val="28"/>
          <w:szCs w:val="28"/>
        </w:rPr>
        <w:t>The layout</w:t>
      </w:r>
      <w:r w:rsidRPr="00E85F2E">
        <w:rPr>
          <w:color w:val="000000"/>
          <w:sz w:val="28"/>
          <w:szCs w:val="28"/>
        </w:rPr>
        <w:t xml:space="preserve"> of the report will be revised according to the standards of the Vienna Evaluation Unit after finalisation of the draft in hand. Therefore, please do not spend too much time on the layout.</w:t>
      </w:r>
      <w:r w:rsidRPr="00E85F2E">
        <w:rPr>
          <w:b/>
          <w:color w:val="000000"/>
          <w:sz w:val="28"/>
          <w:szCs w:val="28"/>
        </w:rPr>
        <w:t xml:space="preserve"> </w:t>
      </w:r>
    </w:p>
    <w:p w14:paraId="229835F2" w14:textId="77777777" w:rsidR="00E85F2E" w:rsidRPr="00E85F2E" w:rsidRDefault="00E85F2E" w:rsidP="00E85F2E"/>
    <w:p w14:paraId="445A5995" w14:textId="77777777" w:rsidR="000D3D24" w:rsidRDefault="000D3D24" w:rsidP="00E85F2E"/>
    <w:p w14:paraId="592B8CB5" w14:textId="77777777" w:rsidR="00E85F2E" w:rsidRPr="00E85F2E" w:rsidRDefault="00E85F2E" w:rsidP="00E85F2E">
      <w:pPr>
        <w:sectPr w:rsidR="00E85F2E" w:rsidRPr="00E85F2E" w:rsidSect="0055064F">
          <w:footerReference w:type="default" r:id="rId12"/>
          <w:endnotePr>
            <w:numFmt w:val="decimal"/>
          </w:endnotePr>
          <w:pgSz w:w="11906" w:h="16838"/>
          <w:pgMar w:top="1417" w:right="1286" w:bottom="1417" w:left="1701" w:header="720" w:footer="708" w:gutter="0"/>
          <w:pgNumType w:start="1"/>
          <w:cols w:space="720"/>
          <w:docGrid w:linePitch="360"/>
        </w:sectPr>
      </w:pPr>
    </w:p>
    <w:p w14:paraId="76C1E4F3" w14:textId="77777777" w:rsidR="00E85F2E" w:rsidRPr="001E0029" w:rsidRDefault="00E85F2E" w:rsidP="00E85F2E">
      <w:pPr>
        <w:jc w:val="left"/>
        <w:rPr>
          <w:rFonts w:ascii="Calibri Light" w:hAnsi="Calibri Light" w:cs="Calibri Light"/>
          <w:color w:val="FF0000"/>
          <w:sz w:val="32"/>
          <w:szCs w:val="32"/>
        </w:rPr>
      </w:pPr>
      <w:bookmarkStart w:id="70" w:name="_Toc417573001"/>
      <w:r w:rsidRPr="001E0029">
        <w:rPr>
          <w:rFonts w:ascii="Calibri Light" w:hAnsi="Calibri Light" w:cs="Calibri Light"/>
          <w:color w:val="FF0000"/>
          <w:sz w:val="32"/>
          <w:szCs w:val="32"/>
        </w:rPr>
        <w:lastRenderedPageBreak/>
        <w:t>About the Author</w:t>
      </w:r>
    </w:p>
    <w:p w14:paraId="07793F62" w14:textId="77777777" w:rsidR="00E85F2E" w:rsidRDefault="00E85F2E" w:rsidP="00E85F2E"/>
    <w:p w14:paraId="518144E1" w14:textId="77777777" w:rsidR="00E85F2E" w:rsidRPr="007C4B6C" w:rsidRDefault="00E85F2E" w:rsidP="00E85F2E">
      <w:r w:rsidRPr="007C4B6C">
        <w:rPr>
          <w:b/>
        </w:rPr>
        <w:t>Your name</w:t>
      </w:r>
      <w:r w:rsidRPr="007C4B6C">
        <w:t>: Please describe</w:t>
      </w:r>
      <w:r>
        <w:t xml:space="preserve"> </w:t>
      </w:r>
      <w:r w:rsidRPr="007C4B6C">
        <w:t xml:space="preserve">your role in this </w:t>
      </w:r>
      <w:r>
        <w:t>study</w:t>
      </w:r>
      <w:r w:rsidRPr="007C4B6C">
        <w:t xml:space="preserve"> and write a </w:t>
      </w:r>
      <w:r>
        <w:t>short bio (max. 100 words).</w:t>
      </w:r>
    </w:p>
    <w:p w14:paraId="673C4101" w14:textId="77777777" w:rsidR="00E85F2E" w:rsidRDefault="00E85F2E" w:rsidP="00E85F2E"/>
    <w:p w14:paraId="0D96B854" w14:textId="77777777" w:rsidR="00E85F2E" w:rsidRDefault="00E85F2E" w:rsidP="00E85F2E"/>
    <w:p w14:paraId="6A2A36BF" w14:textId="77777777" w:rsidR="00E85F2E" w:rsidRDefault="00E85F2E" w:rsidP="00E85F2E"/>
    <w:p w14:paraId="70831B1F" w14:textId="77777777" w:rsidR="00E85F2E" w:rsidRDefault="00E85F2E" w:rsidP="00E85F2E"/>
    <w:p w14:paraId="70B45704" w14:textId="77777777" w:rsidR="00E85F2E" w:rsidRDefault="00E85F2E" w:rsidP="00E85F2E"/>
    <w:p w14:paraId="517B1DE0" w14:textId="77777777" w:rsidR="00E85F2E" w:rsidRDefault="00E85F2E" w:rsidP="00E85F2E"/>
    <w:p w14:paraId="7B360A17" w14:textId="77777777" w:rsidR="00E85F2E" w:rsidRDefault="00E85F2E" w:rsidP="00E85F2E"/>
    <w:p w14:paraId="632E0DE3" w14:textId="77777777" w:rsidR="00E85F2E" w:rsidRPr="001E0029" w:rsidRDefault="00E85F2E" w:rsidP="00E85F2E">
      <w:pPr>
        <w:jc w:val="left"/>
        <w:rPr>
          <w:rFonts w:ascii="Calibri Light" w:hAnsi="Calibri Light" w:cs="Calibri Light"/>
          <w:color w:val="FF0000"/>
          <w:sz w:val="32"/>
          <w:szCs w:val="32"/>
        </w:rPr>
      </w:pPr>
      <w:r w:rsidRPr="001E0029">
        <w:rPr>
          <w:rFonts w:ascii="Calibri Light" w:hAnsi="Calibri Light" w:cs="Calibri Light"/>
          <w:color w:val="FF0000"/>
          <w:sz w:val="32"/>
          <w:szCs w:val="32"/>
        </w:rPr>
        <w:t>Acknowledgements</w:t>
      </w:r>
    </w:p>
    <w:p w14:paraId="78D7AF47" w14:textId="77777777" w:rsidR="00E85F2E" w:rsidRPr="007C4B6C" w:rsidRDefault="00E85F2E" w:rsidP="00E85F2E">
      <w:r>
        <w:t>(Optional)</w:t>
      </w:r>
    </w:p>
    <w:p w14:paraId="056C33A1" w14:textId="77777777" w:rsidR="00E85F2E" w:rsidRDefault="00E85F2E" w:rsidP="00E85F2E"/>
    <w:p w14:paraId="23054C48" w14:textId="77777777" w:rsidR="00E85F2E" w:rsidRDefault="00E85F2E" w:rsidP="00E85F2E"/>
    <w:p w14:paraId="1D4C20C1" w14:textId="77777777" w:rsidR="00E85F2E" w:rsidRDefault="00E85F2E" w:rsidP="00E85F2E"/>
    <w:p w14:paraId="0C91413E" w14:textId="77777777" w:rsidR="00E85F2E" w:rsidRDefault="00E85F2E" w:rsidP="00E85F2E"/>
    <w:p w14:paraId="3B8092AF" w14:textId="77777777" w:rsidR="00E85F2E" w:rsidRDefault="00E85F2E" w:rsidP="00E85F2E"/>
    <w:p w14:paraId="4E880F07" w14:textId="77777777" w:rsidR="00E85F2E" w:rsidRDefault="00E85F2E" w:rsidP="00E85F2E"/>
    <w:p w14:paraId="54B55602" w14:textId="77777777" w:rsidR="00E85F2E" w:rsidRDefault="00E85F2E" w:rsidP="00E85F2E"/>
    <w:p w14:paraId="4BB17C18" w14:textId="77777777" w:rsidR="00E85F2E" w:rsidRDefault="00E85F2E" w:rsidP="00E85F2E"/>
    <w:p w14:paraId="72F277BD" w14:textId="77777777" w:rsidR="00E85F2E" w:rsidRDefault="00E85F2E" w:rsidP="00E85F2E"/>
    <w:p w14:paraId="5AE87163" w14:textId="77777777" w:rsidR="00E85F2E" w:rsidRPr="007C4B6C" w:rsidRDefault="00E85F2E" w:rsidP="00E85F2E">
      <w:pPr>
        <w:rPr>
          <w:szCs w:val="22"/>
        </w:rPr>
      </w:pPr>
      <w:r w:rsidRPr="007C4B6C">
        <w:rPr>
          <w:szCs w:val="22"/>
        </w:rPr>
        <w:t xml:space="preserve">Disclaimer: The author </w:t>
      </w:r>
      <w:proofErr w:type="gramStart"/>
      <w:r w:rsidRPr="007C4B6C">
        <w:rPr>
          <w:szCs w:val="22"/>
        </w:rPr>
        <w:t>wish</w:t>
      </w:r>
      <w:proofErr w:type="gramEnd"/>
      <w:r w:rsidRPr="007C4B6C">
        <w:rPr>
          <w:szCs w:val="22"/>
        </w:rPr>
        <w:t xml:space="preserve"> to emphasise that the views expressed in this report have been developed on the basis of their review and are theirs alone. The views expressed in this publication do not necessarily reflect the views of Médecins Sans </w:t>
      </w:r>
      <w:proofErr w:type="spellStart"/>
      <w:r w:rsidRPr="007C4B6C">
        <w:rPr>
          <w:szCs w:val="22"/>
        </w:rPr>
        <w:t>Fronitères</w:t>
      </w:r>
      <w:proofErr w:type="spellEnd"/>
      <w:r w:rsidRPr="007C4B6C">
        <w:rPr>
          <w:szCs w:val="22"/>
        </w:rPr>
        <w:t xml:space="preserve"> or of the MSF Vienna Evaluation Unit.</w:t>
      </w:r>
    </w:p>
    <w:p w14:paraId="2252DA2E" w14:textId="77777777" w:rsidR="00E85F2E" w:rsidRPr="007C4B6C" w:rsidRDefault="00E85F2E" w:rsidP="00E85F2E">
      <w:pPr>
        <w:jc w:val="left"/>
        <w:rPr>
          <w:rFonts w:cs="Arial"/>
          <w:szCs w:val="22"/>
        </w:rPr>
      </w:pPr>
    </w:p>
    <w:p w14:paraId="5F88C9CF" w14:textId="77777777" w:rsidR="00E85F2E" w:rsidRPr="007C4B6C" w:rsidRDefault="00E85F2E" w:rsidP="00E85F2E">
      <w:pPr>
        <w:jc w:val="left"/>
        <w:rPr>
          <w:rFonts w:cs="Arial"/>
          <w:szCs w:val="22"/>
        </w:rPr>
      </w:pPr>
    </w:p>
    <w:p w14:paraId="1DB305C2" w14:textId="77777777" w:rsidR="00E85F2E" w:rsidRPr="007C4B6C" w:rsidRDefault="00E85F2E" w:rsidP="00E85F2E">
      <w:pPr>
        <w:jc w:val="left"/>
        <w:rPr>
          <w:rFonts w:cs="Arial"/>
          <w:szCs w:val="22"/>
        </w:rPr>
      </w:pPr>
      <w:r w:rsidRPr="007C4B6C">
        <w:rPr>
          <w:rFonts w:cs="Arial"/>
          <w:szCs w:val="22"/>
        </w:rPr>
        <w:t>© 2019 MSF Vienna Evaluation Unit. All rights reserved. Dissemination is welcome, please send a message to the Vienna Evaluation Unit to obtain consent.</w:t>
      </w:r>
    </w:p>
    <w:p w14:paraId="77F0AB1B" w14:textId="77777777" w:rsidR="00E85F2E" w:rsidRDefault="00E85F2E" w:rsidP="00E85F2E">
      <w:pPr>
        <w:jc w:val="left"/>
        <w:rPr>
          <w:rFonts w:cs="Arial"/>
          <w:szCs w:val="22"/>
        </w:rPr>
      </w:pPr>
    </w:p>
    <w:p w14:paraId="66E11D86" w14:textId="77777777" w:rsidR="00E85F2E" w:rsidRPr="007C4B6C" w:rsidRDefault="00E85F2E" w:rsidP="00E85F2E">
      <w:pPr>
        <w:jc w:val="left"/>
        <w:rPr>
          <w:rFonts w:cs="Arial"/>
          <w:szCs w:val="22"/>
        </w:rPr>
      </w:pPr>
    </w:p>
    <w:p w14:paraId="65367B1D" w14:textId="77777777" w:rsidR="00E85F2E" w:rsidRDefault="00E85F2E" w:rsidP="00E85F2E">
      <w:pPr>
        <w:spacing w:after="0"/>
        <w:jc w:val="center"/>
        <w:rPr>
          <w:b/>
          <w:szCs w:val="22"/>
        </w:rPr>
      </w:pPr>
      <w:r w:rsidRPr="007C4B6C">
        <w:rPr>
          <w:b/>
          <w:szCs w:val="22"/>
        </w:rPr>
        <w:t>The Vienna Evaluation Unit</w:t>
      </w:r>
    </w:p>
    <w:p w14:paraId="761DF4C7" w14:textId="77777777" w:rsidR="00E85F2E" w:rsidRPr="007C4B6C" w:rsidRDefault="00E85F2E" w:rsidP="00E85F2E">
      <w:pPr>
        <w:spacing w:after="0"/>
        <w:jc w:val="center"/>
        <w:rPr>
          <w:rFonts w:cs="Calibri"/>
          <w:b/>
          <w:bCs/>
          <w:szCs w:val="22"/>
        </w:rPr>
      </w:pPr>
    </w:p>
    <w:p w14:paraId="7644700C" w14:textId="77777777" w:rsidR="00E85F2E" w:rsidRDefault="00E85F2E" w:rsidP="00E85F2E">
      <w:pPr>
        <w:spacing w:after="0"/>
      </w:pPr>
      <w:r w:rsidRPr="007C4B6C">
        <w:rPr>
          <w:szCs w:val="22"/>
        </w:rPr>
        <w:t xml:space="preserve">The Vienna Evaluation unit started its work in 2005, aiming to contribute to learning and accountability in MSF through good quality evaluations. The unit manages different types of evaluations, learning exercises and anthropological studies and organises training workshops for evaluators. More information as well as electronic version of evaluation and anthropology reports are available at: </w:t>
      </w:r>
      <w:hyperlink r:id="rId13" w:history="1">
        <w:r w:rsidRPr="007C4B6C">
          <w:t>http://evaluation.msf.org</w:t>
        </w:r>
      </w:hyperlink>
      <w:r>
        <w:t>.</w:t>
      </w:r>
    </w:p>
    <w:p w14:paraId="3A8B8302" w14:textId="77777777" w:rsidR="00E85F2E" w:rsidRPr="001E0029" w:rsidRDefault="00E85F2E" w:rsidP="00E85F2E">
      <w:pPr>
        <w:jc w:val="left"/>
        <w:rPr>
          <w:rFonts w:ascii="Calibri Light" w:hAnsi="Calibri Light" w:cs="Calibri Light"/>
          <w:color w:val="FF0000"/>
          <w:sz w:val="32"/>
          <w:szCs w:val="32"/>
        </w:rPr>
      </w:pPr>
      <w:r>
        <w:br w:type="page"/>
      </w:r>
      <w:r w:rsidRPr="001E0029">
        <w:rPr>
          <w:rFonts w:ascii="Calibri Light" w:hAnsi="Calibri Light" w:cs="Calibri Light"/>
          <w:color w:val="FF0000"/>
          <w:sz w:val="32"/>
          <w:szCs w:val="32"/>
        </w:rPr>
        <w:lastRenderedPageBreak/>
        <w:t>Abstract</w:t>
      </w:r>
    </w:p>
    <w:p w14:paraId="152DA6F1" w14:textId="77777777" w:rsidR="00E85F2E" w:rsidRDefault="00E85F2E" w:rsidP="00E85F2E"/>
    <w:p w14:paraId="136A1C68" w14:textId="77777777" w:rsidR="00E85F2E" w:rsidRDefault="00E85F2E" w:rsidP="00E85F2E"/>
    <w:p w14:paraId="68D085BD" w14:textId="77777777" w:rsidR="00E85F2E" w:rsidRDefault="00E85F2E" w:rsidP="00E85F2E">
      <w:r>
        <w:t>Please include an abstract of max. 250 words that summaries the content of the report.</w:t>
      </w:r>
    </w:p>
    <w:p w14:paraId="22A79A33" w14:textId="77777777" w:rsidR="00E85F2E" w:rsidRDefault="00E85F2E" w:rsidP="00E85F2E">
      <w:r>
        <w:t>Please follow the structure below and provide relevant keywords to your report (necessary for future online publication).</w:t>
      </w:r>
    </w:p>
    <w:p w14:paraId="12D357A5" w14:textId="77777777" w:rsidR="00E85F2E" w:rsidRDefault="00E85F2E" w:rsidP="00E85F2E"/>
    <w:p w14:paraId="50D6027F" w14:textId="77777777" w:rsidR="00E85F2E" w:rsidRPr="007C4B6C" w:rsidRDefault="00E85F2E" w:rsidP="00E85F2E"/>
    <w:p w14:paraId="3D2AACC3" w14:textId="77777777" w:rsidR="00E85F2E" w:rsidRPr="00876073" w:rsidRDefault="00E85F2E" w:rsidP="00E85F2E">
      <w:pPr>
        <w:rPr>
          <w:b/>
          <w:szCs w:val="22"/>
        </w:rPr>
      </w:pPr>
      <w:r w:rsidRPr="00876073">
        <w:rPr>
          <w:b/>
          <w:szCs w:val="22"/>
        </w:rPr>
        <w:t>Introduction</w:t>
      </w:r>
    </w:p>
    <w:p w14:paraId="29327A86" w14:textId="77777777" w:rsidR="00E85F2E" w:rsidRDefault="00E85F2E" w:rsidP="00E85F2E">
      <w:pPr>
        <w:rPr>
          <w:szCs w:val="22"/>
        </w:rPr>
      </w:pPr>
    </w:p>
    <w:p w14:paraId="10933DAD" w14:textId="77777777" w:rsidR="00E85F2E" w:rsidRDefault="00E85F2E" w:rsidP="00E85F2E">
      <w:pPr>
        <w:rPr>
          <w:szCs w:val="22"/>
        </w:rPr>
      </w:pPr>
    </w:p>
    <w:p w14:paraId="7BB1C4E6" w14:textId="77777777" w:rsidR="00E85F2E" w:rsidRPr="00876073" w:rsidRDefault="00E85F2E" w:rsidP="00E85F2E">
      <w:pPr>
        <w:rPr>
          <w:b/>
          <w:szCs w:val="22"/>
        </w:rPr>
      </w:pPr>
      <w:r w:rsidRPr="00876073">
        <w:rPr>
          <w:b/>
          <w:szCs w:val="22"/>
        </w:rPr>
        <w:t>Methods</w:t>
      </w:r>
    </w:p>
    <w:p w14:paraId="6DDBAE74" w14:textId="77777777" w:rsidR="00E85F2E" w:rsidRDefault="00E85F2E" w:rsidP="00E85F2E">
      <w:pPr>
        <w:rPr>
          <w:szCs w:val="22"/>
        </w:rPr>
      </w:pPr>
    </w:p>
    <w:p w14:paraId="1FC07E92" w14:textId="77777777" w:rsidR="00E85F2E" w:rsidRDefault="00E85F2E" w:rsidP="00E85F2E">
      <w:pPr>
        <w:rPr>
          <w:szCs w:val="22"/>
        </w:rPr>
      </w:pPr>
    </w:p>
    <w:p w14:paraId="36C46634" w14:textId="77777777" w:rsidR="00E85F2E" w:rsidRPr="00876073" w:rsidRDefault="00E85F2E" w:rsidP="00E85F2E">
      <w:pPr>
        <w:rPr>
          <w:b/>
          <w:szCs w:val="22"/>
        </w:rPr>
      </w:pPr>
      <w:r w:rsidRPr="00876073">
        <w:rPr>
          <w:b/>
          <w:szCs w:val="22"/>
        </w:rPr>
        <w:t>Findings</w:t>
      </w:r>
    </w:p>
    <w:p w14:paraId="2791B774" w14:textId="77777777" w:rsidR="00E85F2E" w:rsidRDefault="00E85F2E" w:rsidP="00E85F2E">
      <w:pPr>
        <w:rPr>
          <w:szCs w:val="22"/>
        </w:rPr>
      </w:pPr>
    </w:p>
    <w:p w14:paraId="1C379976" w14:textId="77777777" w:rsidR="00E85F2E" w:rsidRDefault="00E85F2E" w:rsidP="00E85F2E">
      <w:pPr>
        <w:rPr>
          <w:szCs w:val="22"/>
        </w:rPr>
      </w:pPr>
    </w:p>
    <w:p w14:paraId="1C06FFD0" w14:textId="77777777" w:rsidR="00E85F2E" w:rsidRDefault="00E85F2E" w:rsidP="00E85F2E">
      <w:pPr>
        <w:rPr>
          <w:b/>
          <w:szCs w:val="22"/>
        </w:rPr>
      </w:pPr>
      <w:r w:rsidRPr="00876073">
        <w:rPr>
          <w:b/>
          <w:szCs w:val="22"/>
        </w:rPr>
        <w:t>Conclusion</w:t>
      </w:r>
    </w:p>
    <w:p w14:paraId="53908E07" w14:textId="77777777" w:rsidR="00E85F2E" w:rsidRDefault="00E85F2E" w:rsidP="00E85F2E">
      <w:pPr>
        <w:rPr>
          <w:b/>
          <w:szCs w:val="22"/>
        </w:rPr>
      </w:pPr>
    </w:p>
    <w:p w14:paraId="6BA5769C" w14:textId="77777777" w:rsidR="00E85F2E" w:rsidRDefault="00E85F2E" w:rsidP="00E85F2E">
      <w:pPr>
        <w:rPr>
          <w:b/>
          <w:szCs w:val="22"/>
        </w:rPr>
      </w:pPr>
    </w:p>
    <w:p w14:paraId="45C4373B" w14:textId="77777777" w:rsidR="00E85F2E" w:rsidRDefault="00E85F2E" w:rsidP="00E85F2E">
      <w:pPr>
        <w:rPr>
          <w:b/>
          <w:szCs w:val="22"/>
        </w:rPr>
      </w:pPr>
    </w:p>
    <w:p w14:paraId="1387B651" w14:textId="77777777" w:rsidR="00E85F2E" w:rsidRDefault="00E85F2E" w:rsidP="00E85F2E">
      <w:pPr>
        <w:rPr>
          <w:b/>
          <w:szCs w:val="22"/>
        </w:rPr>
      </w:pPr>
    </w:p>
    <w:p w14:paraId="5869F9C5" w14:textId="77777777" w:rsidR="00E85F2E" w:rsidRDefault="00E85F2E" w:rsidP="00E85F2E">
      <w:pPr>
        <w:rPr>
          <w:b/>
          <w:szCs w:val="22"/>
        </w:rPr>
      </w:pPr>
      <w:r>
        <w:rPr>
          <w:b/>
          <w:szCs w:val="22"/>
        </w:rPr>
        <w:t xml:space="preserve">KEYWORDS: </w:t>
      </w:r>
    </w:p>
    <w:p w14:paraId="749FEB2E" w14:textId="77777777" w:rsidR="00E85F2E" w:rsidRDefault="00E85F2E" w:rsidP="00E85F2E">
      <w:pPr>
        <w:spacing w:after="0"/>
        <w:jc w:val="left"/>
      </w:pPr>
    </w:p>
    <w:p w14:paraId="360E4424" w14:textId="77777777" w:rsidR="00E85F2E" w:rsidRPr="001E0029" w:rsidRDefault="00E85F2E" w:rsidP="00E85F2E">
      <w:pPr>
        <w:jc w:val="left"/>
        <w:rPr>
          <w:rFonts w:ascii="Calibri Light" w:hAnsi="Calibri Light" w:cs="Calibri Light"/>
          <w:color w:val="FF0000"/>
          <w:sz w:val="32"/>
          <w:szCs w:val="32"/>
        </w:rPr>
      </w:pPr>
      <w:r>
        <w:br w:type="page"/>
      </w:r>
      <w:r w:rsidRPr="001E0029">
        <w:rPr>
          <w:rFonts w:ascii="Calibri Light" w:hAnsi="Calibri Light" w:cs="Calibri Light"/>
          <w:color w:val="FF0000"/>
          <w:sz w:val="32"/>
          <w:szCs w:val="32"/>
        </w:rPr>
        <w:lastRenderedPageBreak/>
        <w:t>Abbreviations</w:t>
      </w:r>
    </w:p>
    <w:p w14:paraId="5C58D971" w14:textId="77777777" w:rsidR="00E85F2E" w:rsidRDefault="00E85F2E" w:rsidP="00E85F2E">
      <w:pPr>
        <w:rPr>
          <w:lang w:val="fr-FR"/>
        </w:rPr>
      </w:pPr>
    </w:p>
    <w:p w14:paraId="579A9F03" w14:textId="77777777" w:rsidR="00E85F2E" w:rsidRDefault="00E85F2E" w:rsidP="00E85F2E">
      <w:pPr>
        <w:rPr>
          <w:lang w:val="fr-FR"/>
        </w:rPr>
      </w:pPr>
    </w:p>
    <w:p w14:paraId="61D3238F" w14:textId="77777777" w:rsidR="00E85F2E" w:rsidRDefault="00E85F2E" w:rsidP="00E85F2E">
      <w:pPr>
        <w:spacing w:after="0" w:line="276" w:lineRule="auto"/>
        <w:rPr>
          <w:lang w:val="fr-FR"/>
        </w:rPr>
      </w:pPr>
      <w:r>
        <w:rPr>
          <w:lang w:val="fr-FR"/>
        </w:rPr>
        <w:t>MSF</w:t>
      </w:r>
      <w:r>
        <w:rPr>
          <w:lang w:val="fr-FR"/>
        </w:rPr>
        <w:tab/>
        <w:t xml:space="preserve">Médecins Sans </w:t>
      </w:r>
      <w:proofErr w:type="spellStart"/>
      <w:r>
        <w:rPr>
          <w:lang w:val="fr-FR"/>
        </w:rPr>
        <w:t>Frontiéres</w:t>
      </w:r>
      <w:proofErr w:type="spellEnd"/>
    </w:p>
    <w:p w14:paraId="7C080D3F" w14:textId="77777777" w:rsidR="00E85F2E" w:rsidRDefault="00E85F2E" w:rsidP="00E85F2E">
      <w:pPr>
        <w:spacing w:after="0" w:line="276" w:lineRule="auto"/>
        <w:rPr>
          <w:lang w:val="fr-FR"/>
        </w:rPr>
      </w:pPr>
      <w:r>
        <w:rPr>
          <w:lang w:val="fr-FR"/>
        </w:rPr>
        <w:t>NGO</w:t>
      </w:r>
      <w:r>
        <w:rPr>
          <w:lang w:val="fr-FR"/>
        </w:rPr>
        <w:tab/>
        <w:t>non-</w:t>
      </w:r>
      <w:proofErr w:type="spellStart"/>
      <w:r>
        <w:rPr>
          <w:lang w:val="fr-FR"/>
        </w:rPr>
        <w:t>governmental</w:t>
      </w:r>
      <w:proofErr w:type="spellEnd"/>
      <w:r>
        <w:rPr>
          <w:lang w:val="fr-FR"/>
        </w:rPr>
        <w:t xml:space="preserve"> organisation</w:t>
      </w:r>
    </w:p>
    <w:p w14:paraId="5BF12418" w14:textId="77777777" w:rsidR="00E85F2E" w:rsidRDefault="00E85F2E" w:rsidP="00E85F2E">
      <w:pPr>
        <w:spacing w:after="0" w:line="276" w:lineRule="auto"/>
      </w:pPr>
      <w:r>
        <w:t>OCG</w:t>
      </w:r>
      <w:r>
        <w:tab/>
        <w:t>Operational Centre Geneva</w:t>
      </w:r>
    </w:p>
    <w:p w14:paraId="4D029073" w14:textId="77777777" w:rsidR="00E85F2E" w:rsidRDefault="00E85F2E" w:rsidP="00E85F2E"/>
    <w:p w14:paraId="766C5C8C" w14:textId="77777777" w:rsidR="00490771" w:rsidRPr="001E0029" w:rsidRDefault="00E85F2E" w:rsidP="00C10273">
      <w:pPr>
        <w:pBdr>
          <w:bottom w:val="single" w:sz="8" w:space="1" w:color="808080"/>
        </w:pBdr>
        <w:rPr>
          <w:rFonts w:ascii="Calibri Light" w:hAnsi="Calibri Light" w:cs="Calibri Light"/>
          <w:color w:val="FF0000"/>
          <w:sz w:val="32"/>
          <w:szCs w:val="32"/>
        </w:rPr>
      </w:pPr>
      <w:r>
        <w:br w:type="page"/>
      </w:r>
      <w:r w:rsidR="00857D30" w:rsidRPr="001E0029">
        <w:rPr>
          <w:rFonts w:ascii="Calibri Light" w:hAnsi="Calibri Light" w:cs="Calibri Light"/>
          <w:color w:val="FF0000"/>
          <w:sz w:val="32"/>
          <w:szCs w:val="32"/>
        </w:rPr>
        <w:lastRenderedPageBreak/>
        <w:t>Table of c</w:t>
      </w:r>
      <w:r w:rsidR="00E71F00" w:rsidRPr="001E0029">
        <w:rPr>
          <w:rFonts w:ascii="Calibri Light" w:hAnsi="Calibri Light" w:cs="Calibri Light"/>
          <w:color w:val="FF0000"/>
          <w:sz w:val="32"/>
          <w:szCs w:val="32"/>
        </w:rPr>
        <w:t>ont</w:t>
      </w:r>
      <w:r w:rsidR="00490771" w:rsidRPr="001E0029">
        <w:rPr>
          <w:rFonts w:ascii="Calibri Light" w:hAnsi="Calibri Light" w:cs="Calibri Light"/>
          <w:color w:val="FF0000"/>
          <w:sz w:val="32"/>
          <w:szCs w:val="32"/>
        </w:rPr>
        <w:t>ent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857D30" w:rsidRPr="001E0029">
        <w:rPr>
          <w:rFonts w:ascii="Calibri Light" w:hAnsi="Calibri Light" w:cs="Calibri Light"/>
          <w:color w:val="FF0000"/>
          <w:sz w:val="32"/>
          <w:szCs w:val="32"/>
        </w:rPr>
        <w: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6275FB8" w14:textId="77777777" w:rsidR="00EB5D0A" w:rsidRDefault="00EB5D0A">
      <w:pPr>
        <w:pStyle w:val="Verzeichnis1"/>
      </w:pPr>
    </w:p>
    <w:p w14:paraId="1F8FEF3C" w14:textId="77777777" w:rsidR="00EB5D0A" w:rsidRDefault="00EB5D0A">
      <w:pPr>
        <w:pStyle w:val="Verzeichnis1"/>
      </w:pPr>
    </w:p>
    <w:p w14:paraId="6FD99F05" w14:textId="77777777" w:rsidR="00EA0EA9" w:rsidRPr="00C10273" w:rsidRDefault="004A399C">
      <w:pPr>
        <w:pStyle w:val="Verzeichnis1"/>
        <w:rPr>
          <w:noProof/>
          <w:sz w:val="24"/>
          <w:lang w:val="de-AT" w:eastAsia="de-DE"/>
        </w:rPr>
      </w:pPr>
      <w:r w:rsidRPr="005F4ABE">
        <w:fldChar w:fldCharType="begin"/>
      </w:r>
      <w:r w:rsidRPr="005F4ABE">
        <w:instrText xml:space="preserve"> TOC \o "1-4" \h \z \u </w:instrText>
      </w:r>
      <w:r w:rsidRPr="005F4ABE">
        <w:fldChar w:fldCharType="separate"/>
      </w:r>
      <w:hyperlink w:anchor="_Toc6224436" w:history="1">
        <w:r w:rsidR="00EA0EA9" w:rsidRPr="00AD6EA1">
          <w:rPr>
            <w:rStyle w:val="Hyperlink"/>
            <w:noProof/>
          </w:rPr>
          <w:t>1</w:t>
        </w:r>
        <w:r w:rsidR="00EA0EA9" w:rsidRPr="00C10273">
          <w:rPr>
            <w:noProof/>
            <w:sz w:val="24"/>
            <w:lang w:val="de-AT" w:eastAsia="de-DE"/>
          </w:rPr>
          <w:tab/>
        </w:r>
        <w:r w:rsidR="00EA0EA9" w:rsidRPr="00AD6EA1">
          <w:rPr>
            <w:rStyle w:val="Hyperlink"/>
            <w:noProof/>
          </w:rPr>
          <w:t>Executive summary</w:t>
        </w:r>
        <w:r w:rsidR="00EA0EA9">
          <w:rPr>
            <w:noProof/>
            <w:webHidden/>
          </w:rPr>
          <w:tab/>
        </w:r>
        <w:r w:rsidR="00EA0EA9">
          <w:rPr>
            <w:noProof/>
            <w:webHidden/>
          </w:rPr>
          <w:fldChar w:fldCharType="begin"/>
        </w:r>
        <w:r w:rsidR="00EA0EA9">
          <w:rPr>
            <w:noProof/>
            <w:webHidden/>
          </w:rPr>
          <w:instrText xml:space="preserve"> PAGEREF _Toc6224436 \h </w:instrText>
        </w:r>
        <w:r w:rsidR="00EA0EA9">
          <w:rPr>
            <w:noProof/>
            <w:webHidden/>
          </w:rPr>
        </w:r>
        <w:r w:rsidR="00EA0EA9">
          <w:rPr>
            <w:noProof/>
            <w:webHidden/>
          </w:rPr>
          <w:fldChar w:fldCharType="separate"/>
        </w:r>
        <w:r w:rsidR="00EA0EA9">
          <w:rPr>
            <w:noProof/>
            <w:webHidden/>
          </w:rPr>
          <w:t>1</w:t>
        </w:r>
        <w:r w:rsidR="00EA0EA9">
          <w:rPr>
            <w:noProof/>
            <w:webHidden/>
          </w:rPr>
          <w:fldChar w:fldCharType="end"/>
        </w:r>
      </w:hyperlink>
    </w:p>
    <w:p w14:paraId="0AB674F0" w14:textId="77777777" w:rsidR="00EA0EA9" w:rsidRPr="00C10273" w:rsidRDefault="00EA0EA9">
      <w:pPr>
        <w:pStyle w:val="Verzeichnis1"/>
        <w:rPr>
          <w:noProof/>
          <w:sz w:val="24"/>
          <w:lang w:val="de-AT" w:eastAsia="de-DE"/>
        </w:rPr>
      </w:pPr>
      <w:hyperlink w:anchor="_Toc6224437" w:history="1">
        <w:r w:rsidRPr="00AD6EA1">
          <w:rPr>
            <w:rStyle w:val="Hyperlink"/>
            <w:noProof/>
          </w:rPr>
          <w:t>2</w:t>
        </w:r>
        <w:r w:rsidRPr="00C10273">
          <w:rPr>
            <w:noProof/>
            <w:sz w:val="24"/>
            <w:lang w:val="de-AT" w:eastAsia="de-DE"/>
          </w:rPr>
          <w:tab/>
        </w:r>
        <w:r w:rsidRPr="00AD6EA1">
          <w:rPr>
            <w:rStyle w:val="Hyperlink"/>
            <w:noProof/>
          </w:rPr>
          <w:t>Introduction</w:t>
        </w:r>
        <w:r>
          <w:rPr>
            <w:noProof/>
            <w:webHidden/>
          </w:rPr>
          <w:tab/>
        </w:r>
        <w:r>
          <w:rPr>
            <w:noProof/>
            <w:webHidden/>
          </w:rPr>
          <w:fldChar w:fldCharType="begin"/>
        </w:r>
        <w:r>
          <w:rPr>
            <w:noProof/>
            <w:webHidden/>
          </w:rPr>
          <w:instrText xml:space="preserve"> PAGEREF _Toc6224437 \h </w:instrText>
        </w:r>
        <w:r>
          <w:rPr>
            <w:noProof/>
            <w:webHidden/>
          </w:rPr>
        </w:r>
        <w:r>
          <w:rPr>
            <w:noProof/>
            <w:webHidden/>
          </w:rPr>
          <w:fldChar w:fldCharType="separate"/>
        </w:r>
        <w:r>
          <w:rPr>
            <w:noProof/>
            <w:webHidden/>
          </w:rPr>
          <w:t>2</w:t>
        </w:r>
        <w:r>
          <w:rPr>
            <w:noProof/>
            <w:webHidden/>
          </w:rPr>
          <w:fldChar w:fldCharType="end"/>
        </w:r>
      </w:hyperlink>
    </w:p>
    <w:p w14:paraId="14B0C0E1" w14:textId="77777777" w:rsidR="00EA0EA9" w:rsidRPr="00C10273" w:rsidRDefault="00EA0EA9">
      <w:pPr>
        <w:pStyle w:val="Verzeichnis2"/>
        <w:rPr>
          <w:noProof/>
          <w:sz w:val="24"/>
          <w:lang w:val="de-AT" w:eastAsia="de-DE"/>
        </w:rPr>
      </w:pPr>
      <w:hyperlink w:anchor="_Toc6224438" w:history="1">
        <w:r w:rsidRPr="00AD6EA1">
          <w:rPr>
            <w:rStyle w:val="Hyperlink"/>
            <w:noProof/>
          </w:rPr>
          <w:t>2.1</w:t>
        </w:r>
        <w:r w:rsidRPr="00C10273">
          <w:rPr>
            <w:noProof/>
            <w:sz w:val="24"/>
            <w:lang w:val="de-AT" w:eastAsia="de-DE"/>
          </w:rPr>
          <w:tab/>
        </w:r>
        <w:r w:rsidRPr="00AD6EA1">
          <w:rPr>
            <w:rStyle w:val="Hyperlink"/>
            <w:noProof/>
          </w:rPr>
          <w:t>Background</w:t>
        </w:r>
        <w:r>
          <w:rPr>
            <w:noProof/>
            <w:webHidden/>
          </w:rPr>
          <w:tab/>
        </w:r>
        <w:r>
          <w:rPr>
            <w:noProof/>
            <w:webHidden/>
          </w:rPr>
          <w:fldChar w:fldCharType="begin"/>
        </w:r>
        <w:r>
          <w:rPr>
            <w:noProof/>
            <w:webHidden/>
          </w:rPr>
          <w:instrText xml:space="preserve"> PAGEREF _Toc6224438 \h </w:instrText>
        </w:r>
        <w:r>
          <w:rPr>
            <w:noProof/>
            <w:webHidden/>
          </w:rPr>
        </w:r>
        <w:r>
          <w:rPr>
            <w:noProof/>
            <w:webHidden/>
          </w:rPr>
          <w:fldChar w:fldCharType="separate"/>
        </w:r>
        <w:r>
          <w:rPr>
            <w:noProof/>
            <w:webHidden/>
          </w:rPr>
          <w:t>2</w:t>
        </w:r>
        <w:r>
          <w:rPr>
            <w:noProof/>
            <w:webHidden/>
          </w:rPr>
          <w:fldChar w:fldCharType="end"/>
        </w:r>
      </w:hyperlink>
    </w:p>
    <w:p w14:paraId="5BE43939" w14:textId="77777777" w:rsidR="00EA0EA9" w:rsidRPr="00C10273" w:rsidRDefault="00EA0EA9">
      <w:pPr>
        <w:pStyle w:val="Verzeichnis2"/>
        <w:rPr>
          <w:noProof/>
          <w:sz w:val="24"/>
          <w:lang w:val="de-AT" w:eastAsia="de-DE"/>
        </w:rPr>
      </w:pPr>
      <w:hyperlink w:anchor="_Toc6224439" w:history="1">
        <w:r w:rsidRPr="00AD6EA1">
          <w:rPr>
            <w:rStyle w:val="Hyperlink"/>
            <w:noProof/>
          </w:rPr>
          <w:t>2.2</w:t>
        </w:r>
        <w:r w:rsidRPr="00C10273">
          <w:rPr>
            <w:noProof/>
            <w:sz w:val="24"/>
            <w:lang w:val="de-AT" w:eastAsia="de-DE"/>
          </w:rPr>
          <w:tab/>
        </w:r>
        <w:r w:rsidRPr="00AD6EA1">
          <w:rPr>
            <w:rStyle w:val="Hyperlink"/>
            <w:noProof/>
          </w:rPr>
          <w:t>Rationale for the study</w:t>
        </w:r>
        <w:r>
          <w:rPr>
            <w:noProof/>
            <w:webHidden/>
          </w:rPr>
          <w:tab/>
        </w:r>
        <w:r>
          <w:rPr>
            <w:noProof/>
            <w:webHidden/>
          </w:rPr>
          <w:fldChar w:fldCharType="begin"/>
        </w:r>
        <w:r>
          <w:rPr>
            <w:noProof/>
            <w:webHidden/>
          </w:rPr>
          <w:instrText xml:space="preserve"> PAGEREF _Toc6224439 \h </w:instrText>
        </w:r>
        <w:r>
          <w:rPr>
            <w:noProof/>
            <w:webHidden/>
          </w:rPr>
        </w:r>
        <w:r>
          <w:rPr>
            <w:noProof/>
            <w:webHidden/>
          </w:rPr>
          <w:fldChar w:fldCharType="separate"/>
        </w:r>
        <w:r>
          <w:rPr>
            <w:noProof/>
            <w:webHidden/>
          </w:rPr>
          <w:t>2</w:t>
        </w:r>
        <w:r>
          <w:rPr>
            <w:noProof/>
            <w:webHidden/>
          </w:rPr>
          <w:fldChar w:fldCharType="end"/>
        </w:r>
      </w:hyperlink>
    </w:p>
    <w:p w14:paraId="5D743678" w14:textId="77777777" w:rsidR="00EA0EA9" w:rsidRPr="00C10273" w:rsidRDefault="00EA0EA9">
      <w:pPr>
        <w:pStyle w:val="Verzeichnis1"/>
        <w:rPr>
          <w:noProof/>
          <w:sz w:val="24"/>
          <w:lang w:val="de-AT" w:eastAsia="de-DE"/>
        </w:rPr>
      </w:pPr>
      <w:hyperlink w:anchor="_Toc6224440" w:history="1">
        <w:r w:rsidRPr="00AD6EA1">
          <w:rPr>
            <w:rStyle w:val="Hyperlink"/>
            <w:noProof/>
          </w:rPr>
          <w:t>3</w:t>
        </w:r>
        <w:r w:rsidRPr="00C10273">
          <w:rPr>
            <w:noProof/>
            <w:sz w:val="24"/>
            <w:lang w:val="de-AT" w:eastAsia="de-DE"/>
          </w:rPr>
          <w:tab/>
        </w:r>
        <w:r w:rsidRPr="00AD6EA1">
          <w:rPr>
            <w:rStyle w:val="Hyperlink"/>
            <w:noProof/>
          </w:rPr>
          <w:t>Objectives of the study</w:t>
        </w:r>
        <w:r>
          <w:rPr>
            <w:noProof/>
            <w:webHidden/>
          </w:rPr>
          <w:tab/>
        </w:r>
        <w:r>
          <w:rPr>
            <w:noProof/>
            <w:webHidden/>
          </w:rPr>
          <w:fldChar w:fldCharType="begin"/>
        </w:r>
        <w:r>
          <w:rPr>
            <w:noProof/>
            <w:webHidden/>
          </w:rPr>
          <w:instrText xml:space="preserve"> PAGEREF _Toc6224440 \h </w:instrText>
        </w:r>
        <w:r>
          <w:rPr>
            <w:noProof/>
            <w:webHidden/>
          </w:rPr>
        </w:r>
        <w:r>
          <w:rPr>
            <w:noProof/>
            <w:webHidden/>
          </w:rPr>
          <w:fldChar w:fldCharType="separate"/>
        </w:r>
        <w:r>
          <w:rPr>
            <w:noProof/>
            <w:webHidden/>
          </w:rPr>
          <w:t>3</w:t>
        </w:r>
        <w:r>
          <w:rPr>
            <w:noProof/>
            <w:webHidden/>
          </w:rPr>
          <w:fldChar w:fldCharType="end"/>
        </w:r>
      </w:hyperlink>
    </w:p>
    <w:p w14:paraId="4E5A6F9C" w14:textId="77777777" w:rsidR="00EA0EA9" w:rsidRPr="00C10273" w:rsidRDefault="00EA0EA9">
      <w:pPr>
        <w:pStyle w:val="Verzeichnis2"/>
        <w:rPr>
          <w:noProof/>
          <w:sz w:val="24"/>
          <w:lang w:val="de-AT" w:eastAsia="de-DE"/>
        </w:rPr>
      </w:pPr>
      <w:hyperlink w:anchor="_Toc6224441" w:history="1">
        <w:r w:rsidRPr="00AD6EA1">
          <w:rPr>
            <w:rStyle w:val="Hyperlink"/>
            <w:noProof/>
          </w:rPr>
          <w:t>3.1</w:t>
        </w:r>
        <w:r w:rsidRPr="00C10273">
          <w:rPr>
            <w:noProof/>
            <w:sz w:val="24"/>
            <w:lang w:val="de-AT" w:eastAsia="de-DE"/>
          </w:rPr>
          <w:tab/>
        </w:r>
        <w:r w:rsidRPr="00AD6EA1">
          <w:rPr>
            <w:rStyle w:val="Hyperlink"/>
            <w:noProof/>
          </w:rPr>
          <w:t>General objective</w:t>
        </w:r>
        <w:r>
          <w:rPr>
            <w:noProof/>
            <w:webHidden/>
          </w:rPr>
          <w:tab/>
        </w:r>
        <w:r>
          <w:rPr>
            <w:noProof/>
            <w:webHidden/>
          </w:rPr>
          <w:fldChar w:fldCharType="begin"/>
        </w:r>
        <w:r>
          <w:rPr>
            <w:noProof/>
            <w:webHidden/>
          </w:rPr>
          <w:instrText xml:space="preserve"> PAGEREF _Toc6224441 \h </w:instrText>
        </w:r>
        <w:r>
          <w:rPr>
            <w:noProof/>
            <w:webHidden/>
          </w:rPr>
        </w:r>
        <w:r>
          <w:rPr>
            <w:noProof/>
            <w:webHidden/>
          </w:rPr>
          <w:fldChar w:fldCharType="separate"/>
        </w:r>
        <w:r>
          <w:rPr>
            <w:noProof/>
            <w:webHidden/>
          </w:rPr>
          <w:t>3</w:t>
        </w:r>
        <w:r>
          <w:rPr>
            <w:noProof/>
            <w:webHidden/>
          </w:rPr>
          <w:fldChar w:fldCharType="end"/>
        </w:r>
      </w:hyperlink>
    </w:p>
    <w:p w14:paraId="7E78A197" w14:textId="77777777" w:rsidR="00EA0EA9" w:rsidRPr="00C10273" w:rsidRDefault="00EA0EA9">
      <w:pPr>
        <w:pStyle w:val="Verzeichnis2"/>
        <w:rPr>
          <w:noProof/>
          <w:sz w:val="24"/>
          <w:lang w:val="de-AT" w:eastAsia="de-DE"/>
        </w:rPr>
      </w:pPr>
      <w:hyperlink w:anchor="_Toc6224442" w:history="1">
        <w:r w:rsidRPr="00AD6EA1">
          <w:rPr>
            <w:rStyle w:val="Hyperlink"/>
            <w:noProof/>
          </w:rPr>
          <w:t>3.2</w:t>
        </w:r>
        <w:r w:rsidRPr="00C10273">
          <w:rPr>
            <w:noProof/>
            <w:sz w:val="24"/>
            <w:lang w:val="de-AT" w:eastAsia="de-DE"/>
          </w:rPr>
          <w:tab/>
        </w:r>
        <w:r w:rsidRPr="00AD6EA1">
          <w:rPr>
            <w:rStyle w:val="Hyperlink"/>
            <w:noProof/>
          </w:rPr>
          <w:t>Specific objectives</w:t>
        </w:r>
        <w:r>
          <w:rPr>
            <w:noProof/>
            <w:webHidden/>
          </w:rPr>
          <w:tab/>
        </w:r>
        <w:r>
          <w:rPr>
            <w:noProof/>
            <w:webHidden/>
          </w:rPr>
          <w:fldChar w:fldCharType="begin"/>
        </w:r>
        <w:r>
          <w:rPr>
            <w:noProof/>
            <w:webHidden/>
          </w:rPr>
          <w:instrText xml:space="preserve"> PAGEREF _Toc6224442 \h </w:instrText>
        </w:r>
        <w:r>
          <w:rPr>
            <w:noProof/>
            <w:webHidden/>
          </w:rPr>
        </w:r>
        <w:r>
          <w:rPr>
            <w:noProof/>
            <w:webHidden/>
          </w:rPr>
          <w:fldChar w:fldCharType="separate"/>
        </w:r>
        <w:r>
          <w:rPr>
            <w:noProof/>
            <w:webHidden/>
          </w:rPr>
          <w:t>3</w:t>
        </w:r>
        <w:r>
          <w:rPr>
            <w:noProof/>
            <w:webHidden/>
          </w:rPr>
          <w:fldChar w:fldCharType="end"/>
        </w:r>
      </w:hyperlink>
    </w:p>
    <w:p w14:paraId="74DC0999" w14:textId="77777777" w:rsidR="00EA0EA9" w:rsidRPr="00C10273" w:rsidRDefault="00EA0EA9">
      <w:pPr>
        <w:pStyle w:val="Verzeichnis1"/>
        <w:rPr>
          <w:noProof/>
          <w:sz w:val="24"/>
          <w:lang w:val="de-AT" w:eastAsia="de-DE"/>
        </w:rPr>
      </w:pPr>
      <w:hyperlink w:anchor="_Toc6224443" w:history="1">
        <w:r w:rsidRPr="00AD6EA1">
          <w:rPr>
            <w:rStyle w:val="Hyperlink"/>
            <w:noProof/>
          </w:rPr>
          <w:t>4</w:t>
        </w:r>
        <w:r w:rsidRPr="00C10273">
          <w:rPr>
            <w:noProof/>
            <w:sz w:val="24"/>
            <w:lang w:val="de-AT" w:eastAsia="de-DE"/>
          </w:rPr>
          <w:tab/>
        </w:r>
        <w:r w:rsidRPr="00AD6EA1">
          <w:rPr>
            <w:rStyle w:val="Hyperlink"/>
            <w:noProof/>
          </w:rPr>
          <w:t>Methods</w:t>
        </w:r>
        <w:r>
          <w:rPr>
            <w:noProof/>
            <w:webHidden/>
          </w:rPr>
          <w:tab/>
        </w:r>
        <w:r>
          <w:rPr>
            <w:noProof/>
            <w:webHidden/>
          </w:rPr>
          <w:fldChar w:fldCharType="begin"/>
        </w:r>
        <w:r>
          <w:rPr>
            <w:noProof/>
            <w:webHidden/>
          </w:rPr>
          <w:instrText xml:space="preserve"> PAGEREF _Toc6224443 \h </w:instrText>
        </w:r>
        <w:r>
          <w:rPr>
            <w:noProof/>
            <w:webHidden/>
          </w:rPr>
        </w:r>
        <w:r>
          <w:rPr>
            <w:noProof/>
            <w:webHidden/>
          </w:rPr>
          <w:fldChar w:fldCharType="separate"/>
        </w:r>
        <w:r>
          <w:rPr>
            <w:noProof/>
            <w:webHidden/>
          </w:rPr>
          <w:t>4</w:t>
        </w:r>
        <w:r>
          <w:rPr>
            <w:noProof/>
            <w:webHidden/>
          </w:rPr>
          <w:fldChar w:fldCharType="end"/>
        </w:r>
      </w:hyperlink>
    </w:p>
    <w:p w14:paraId="38693A94" w14:textId="77777777" w:rsidR="00EA0EA9" w:rsidRPr="00C10273" w:rsidRDefault="00EA0EA9">
      <w:pPr>
        <w:pStyle w:val="Verzeichnis2"/>
        <w:rPr>
          <w:noProof/>
          <w:sz w:val="24"/>
          <w:lang w:val="de-AT" w:eastAsia="de-DE"/>
        </w:rPr>
      </w:pPr>
      <w:hyperlink w:anchor="_Toc6224444" w:history="1">
        <w:r w:rsidRPr="00AD6EA1">
          <w:rPr>
            <w:rStyle w:val="Hyperlink"/>
            <w:noProof/>
          </w:rPr>
          <w:t>4.1</w:t>
        </w:r>
        <w:r w:rsidRPr="00C10273">
          <w:rPr>
            <w:noProof/>
            <w:sz w:val="24"/>
            <w:lang w:val="de-AT" w:eastAsia="de-DE"/>
          </w:rPr>
          <w:tab/>
        </w:r>
        <w:r w:rsidRPr="00AD6EA1">
          <w:rPr>
            <w:rStyle w:val="Hyperlink"/>
            <w:noProof/>
          </w:rPr>
          <w:t>Study setting</w:t>
        </w:r>
        <w:r>
          <w:rPr>
            <w:noProof/>
            <w:webHidden/>
          </w:rPr>
          <w:tab/>
        </w:r>
        <w:r>
          <w:rPr>
            <w:noProof/>
            <w:webHidden/>
          </w:rPr>
          <w:fldChar w:fldCharType="begin"/>
        </w:r>
        <w:r>
          <w:rPr>
            <w:noProof/>
            <w:webHidden/>
          </w:rPr>
          <w:instrText xml:space="preserve"> PAGEREF _Toc6224444 \h </w:instrText>
        </w:r>
        <w:r>
          <w:rPr>
            <w:noProof/>
            <w:webHidden/>
          </w:rPr>
        </w:r>
        <w:r>
          <w:rPr>
            <w:noProof/>
            <w:webHidden/>
          </w:rPr>
          <w:fldChar w:fldCharType="separate"/>
        </w:r>
        <w:r>
          <w:rPr>
            <w:noProof/>
            <w:webHidden/>
          </w:rPr>
          <w:t>4</w:t>
        </w:r>
        <w:r>
          <w:rPr>
            <w:noProof/>
            <w:webHidden/>
          </w:rPr>
          <w:fldChar w:fldCharType="end"/>
        </w:r>
      </w:hyperlink>
    </w:p>
    <w:p w14:paraId="37F90D51" w14:textId="77777777" w:rsidR="00EA0EA9" w:rsidRPr="00C10273" w:rsidRDefault="00EA0EA9">
      <w:pPr>
        <w:pStyle w:val="Verzeichnis2"/>
        <w:rPr>
          <w:noProof/>
          <w:sz w:val="24"/>
          <w:lang w:val="de-AT" w:eastAsia="de-DE"/>
        </w:rPr>
      </w:pPr>
      <w:hyperlink w:anchor="_Toc6224445" w:history="1">
        <w:r w:rsidRPr="00AD6EA1">
          <w:rPr>
            <w:rStyle w:val="Hyperlink"/>
            <w:noProof/>
          </w:rPr>
          <w:t>4.2</w:t>
        </w:r>
        <w:r w:rsidRPr="00C10273">
          <w:rPr>
            <w:noProof/>
            <w:sz w:val="24"/>
            <w:lang w:val="de-AT" w:eastAsia="de-DE"/>
          </w:rPr>
          <w:tab/>
        </w:r>
        <w:r w:rsidRPr="00AD6EA1">
          <w:rPr>
            <w:rStyle w:val="Hyperlink"/>
            <w:noProof/>
          </w:rPr>
          <w:t>Study design</w:t>
        </w:r>
        <w:r>
          <w:rPr>
            <w:noProof/>
            <w:webHidden/>
          </w:rPr>
          <w:tab/>
        </w:r>
        <w:r>
          <w:rPr>
            <w:noProof/>
            <w:webHidden/>
          </w:rPr>
          <w:fldChar w:fldCharType="begin"/>
        </w:r>
        <w:r>
          <w:rPr>
            <w:noProof/>
            <w:webHidden/>
          </w:rPr>
          <w:instrText xml:space="preserve"> PAGEREF _Toc6224445 \h </w:instrText>
        </w:r>
        <w:r>
          <w:rPr>
            <w:noProof/>
            <w:webHidden/>
          </w:rPr>
        </w:r>
        <w:r>
          <w:rPr>
            <w:noProof/>
            <w:webHidden/>
          </w:rPr>
          <w:fldChar w:fldCharType="separate"/>
        </w:r>
        <w:r>
          <w:rPr>
            <w:noProof/>
            <w:webHidden/>
          </w:rPr>
          <w:t>4</w:t>
        </w:r>
        <w:r>
          <w:rPr>
            <w:noProof/>
            <w:webHidden/>
          </w:rPr>
          <w:fldChar w:fldCharType="end"/>
        </w:r>
      </w:hyperlink>
    </w:p>
    <w:p w14:paraId="6880B630" w14:textId="77777777" w:rsidR="00EA0EA9" w:rsidRPr="00C10273" w:rsidRDefault="00EA0EA9">
      <w:pPr>
        <w:pStyle w:val="Verzeichnis2"/>
        <w:rPr>
          <w:noProof/>
          <w:sz w:val="24"/>
          <w:lang w:val="de-AT" w:eastAsia="de-DE"/>
        </w:rPr>
      </w:pPr>
      <w:hyperlink w:anchor="_Toc6224446" w:history="1">
        <w:r w:rsidRPr="00AD6EA1">
          <w:rPr>
            <w:rStyle w:val="Hyperlink"/>
            <w:noProof/>
          </w:rPr>
          <w:t>4.3</w:t>
        </w:r>
        <w:r w:rsidRPr="00C10273">
          <w:rPr>
            <w:noProof/>
            <w:sz w:val="24"/>
            <w:lang w:val="de-AT" w:eastAsia="de-DE"/>
          </w:rPr>
          <w:tab/>
        </w:r>
        <w:r w:rsidRPr="00AD6EA1">
          <w:rPr>
            <w:rStyle w:val="Hyperlink"/>
            <w:noProof/>
          </w:rPr>
          <w:t>Study sampling</w:t>
        </w:r>
        <w:r>
          <w:rPr>
            <w:noProof/>
            <w:webHidden/>
          </w:rPr>
          <w:tab/>
        </w:r>
        <w:r>
          <w:rPr>
            <w:noProof/>
            <w:webHidden/>
          </w:rPr>
          <w:fldChar w:fldCharType="begin"/>
        </w:r>
        <w:r>
          <w:rPr>
            <w:noProof/>
            <w:webHidden/>
          </w:rPr>
          <w:instrText xml:space="preserve"> PAGEREF _Toc6224446 \h </w:instrText>
        </w:r>
        <w:r>
          <w:rPr>
            <w:noProof/>
            <w:webHidden/>
          </w:rPr>
        </w:r>
        <w:r>
          <w:rPr>
            <w:noProof/>
            <w:webHidden/>
          </w:rPr>
          <w:fldChar w:fldCharType="separate"/>
        </w:r>
        <w:r>
          <w:rPr>
            <w:noProof/>
            <w:webHidden/>
          </w:rPr>
          <w:t>4</w:t>
        </w:r>
        <w:r>
          <w:rPr>
            <w:noProof/>
            <w:webHidden/>
          </w:rPr>
          <w:fldChar w:fldCharType="end"/>
        </w:r>
      </w:hyperlink>
    </w:p>
    <w:p w14:paraId="2CDA4081" w14:textId="77777777" w:rsidR="00EA0EA9" w:rsidRPr="00C10273" w:rsidRDefault="00EA0EA9">
      <w:pPr>
        <w:pStyle w:val="Verzeichnis2"/>
        <w:rPr>
          <w:noProof/>
          <w:sz w:val="24"/>
          <w:lang w:val="de-AT" w:eastAsia="de-DE"/>
        </w:rPr>
      </w:pPr>
      <w:hyperlink w:anchor="_Toc6224447" w:history="1">
        <w:r w:rsidRPr="00AD6EA1">
          <w:rPr>
            <w:rStyle w:val="Hyperlink"/>
            <w:noProof/>
          </w:rPr>
          <w:t>4.4</w:t>
        </w:r>
        <w:r w:rsidRPr="00C10273">
          <w:rPr>
            <w:noProof/>
            <w:sz w:val="24"/>
            <w:lang w:val="de-AT" w:eastAsia="de-DE"/>
          </w:rPr>
          <w:tab/>
        </w:r>
        <w:r w:rsidRPr="00AD6EA1">
          <w:rPr>
            <w:rStyle w:val="Hyperlink"/>
            <w:noProof/>
          </w:rPr>
          <w:t>Data management and analysis</w:t>
        </w:r>
        <w:r>
          <w:rPr>
            <w:noProof/>
            <w:webHidden/>
          </w:rPr>
          <w:tab/>
        </w:r>
        <w:r>
          <w:rPr>
            <w:noProof/>
            <w:webHidden/>
          </w:rPr>
          <w:fldChar w:fldCharType="begin"/>
        </w:r>
        <w:r>
          <w:rPr>
            <w:noProof/>
            <w:webHidden/>
          </w:rPr>
          <w:instrText xml:space="preserve"> PAGEREF _Toc6224447 \h </w:instrText>
        </w:r>
        <w:r>
          <w:rPr>
            <w:noProof/>
            <w:webHidden/>
          </w:rPr>
        </w:r>
        <w:r>
          <w:rPr>
            <w:noProof/>
            <w:webHidden/>
          </w:rPr>
          <w:fldChar w:fldCharType="separate"/>
        </w:r>
        <w:r>
          <w:rPr>
            <w:noProof/>
            <w:webHidden/>
          </w:rPr>
          <w:t>4</w:t>
        </w:r>
        <w:r>
          <w:rPr>
            <w:noProof/>
            <w:webHidden/>
          </w:rPr>
          <w:fldChar w:fldCharType="end"/>
        </w:r>
      </w:hyperlink>
    </w:p>
    <w:p w14:paraId="4BE97260" w14:textId="77777777" w:rsidR="00EA0EA9" w:rsidRPr="00C10273" w:rsidRDefault="00EA0EA9">
      <w:pPr>
        <w:pStyle w:val="Verzeichnis2"/>
        <w:rPr>
          <w:noProof/>
          <w:sz w:val="24"/>
          <w:lang w:val="de-AT" w:eastAsia="de-DE"/>
        </w:rPr>
      </w:pPr>
      <w:hyperlink w:anchor="_Toc6224448" w:history="1">
        <w:r w:rsidRPr="00AD6EA1">
          <w:rPr>
            <w:rStyle w:val="Hyperlink"/>
            <w:noProof/>
          </w:rPr>
          <w:t>4.5</w:t>
        </w:r>
        <w:r w:rsidRPr="00C10273">
          <w:rPr>
            <w:noProof/>
            <w:sz w:val="24"/>
            <w:lang w:val="de-AT" w:eastAsia="de-DE"/>
          </w:rPr>
          <w:tab/>
        </w:r>
        <w:r w:rsidRPr="00AD6EA1">
          <w:rPr>
            <w:rStyle w:val="Hyperlink"/>
            <w:noProof/>
          </w:rPr>
          <w:t>Study limitations</w:t>
        </w:r>
        <w:r>
          <w:rPr>
            <w:noProof/>
            <w:webHidden/>
          </w:rPr>
          <w:tab/>
        </w:r>
        <w:r>
          <w:rPr>
            <w:noProof/>
            <w:webHidden/>
          </w:rPr>
          <w:fldChar w:fldCharType="begin"/>
        </w:r>
        <w:r>
          <w:rPr>
            <w:noProof/>
            <w:webHidden/>
          </w:rPr>
          <w:instrText xml:space="preserve"> PAGEREF _Toc6224448 \h </w:instrText>
        </w:r>
        <w:r>
          <w:rPr>
            <w:noProof/>
            <w:webHidden/>
          </w:rPr>
        </w:r>
        <w:r>
          <w:rPr>
            <w:noProof/>
            <w:webHidden/>
          </w:rPr>
          <w:fldChar w:fldCharType="separate"/>
        </w:r>
        <w:r>
          <w:rPr>
            <w:noProof/>
            <w:webHidden/>
          </w:rPr>
          <w:t>4</w:t>
        </w:r>
        <w:r>
          <w:rPr>
            <w:noProof/>
            <w:webHidden/>
          </w:rPr>
          <w:fldChar w:fldCharType="end"/>
        </w:r>
      </w:hyperlink>
    </w:p>
    <w:p w14:paraId="55D59AB9" w14:textId="77777777" w:rsidR="00EA0EA9" w:rsidRPr="00C10273" w:rsidRDefault="00EA0EA9">
      <w:pPr>
        <w:pStyle w:val="Verzeichnis1"/>
        <w:rPr>
          <w:noProof/>
          <w:sz w:val="24"/>
          <w:lang w:val="de-AT" w:eastAsia="de-DE"/>
        </w:rPr>
      </w:pPr>
      <w:hyperlink w:anchor="_Toc6224449" w:history="1">
        <w:r w:rsidRPr="00AD6EA1">
          <w:rPr>
            <w:rStyle w:val="Hyperlink"/>
            <w:noProof/>
          </w:rPr>
          <w:t>5</w:t>
        </w:r>
        <w:r w:rsidRPr="00C10273">
          <w:rPr>
            <w:noProof/>
            <w:sz w:val="24"/>
            <w:lang w:val="de-AT" w:eastAsia="de-DE"/>
          </w:rPr>
          <w:tab/>
        </w:r>
        <w:r w:rsidRPr="00AD6EA1">
          <w:rPr>
            <w:rStyle w:val="Hyperlink"/>
            <w:noProof/>
          </w:rPr>
          <w:t>Ethical aspects</w:t>
        </w:r>
        <w:r>
          <w:rPr>
            <w:noProof/>
            <w:webHidden/>
          </w:rPr>
          <w:tab/>
        </w:r>
        <w:r>
          <w:rPr>
            <w:noProof/>
            <w:webHidden/>
          </w:rPr>
          <w:fldChar w:fldCharType="begin"/>
        </w:r>
        <w:r>
          <w:rPr>
            <w:noProof/>
            <w:webHidden/>
          </w:rPr>
          <w:instrText xml:space="preserve"> PAGEREF _Toc6224449 \h </w:instrText>
        </w:r>
        <w:r>
          <w:rPr>
            <w:noProof/>
            <w:webHidden/>
          </w:rPr>
        </w:r>
        <w:r>
          <w:rPr>
            <w:noProof/>
            <w:webHidden/>
          </w:rPr>
          <w:fldChar w:fldCharType="separate"/>
        </w:r>
        <w:r>
          <w:rPr>
            <w:noProof/>
            <w:webHidden/>
          </w:rPr>
          <w:t>5</w:t>
        </w:r>
        <w:r>
          <w:rPr>
            <w:noProof/>
            <w:webHidden/>
          </w:rPr>
          <w:fldChar w:fldCharType="end"/>
        </w:r>
      </w:hyperlink>
    </w:p>
    <w:p w14:paraId="7E9DA0D7" w14:textId="77777777" w:rsidR="00EA0EA9" w:rsidRPr="00C10273" w:rsidRDefault="00EA0EA9">
      <w:pPr>
        <w:pStyle w:val="Verzeichnis1"/>
        <w:rPr>
          <w:noProof/>
          <w:sz w:val="24"/>
          <w:lang w:val="de-AT" w:eastAsia="de-DE"/>
        </w:rPr>
      </w:pPr>
      <w:hyperlink w:anchor="_Toc6224450" w:history="1">
        <w:r w:rsidRPr="00AD6EA1">
          <w:rPr>
            <w:rStyle w:val="Hyperlink"/>
            <w:noProof/>
          </w:rPr>
          <w:t>6</w:t>
        </w:r>
        <w:r w:rsidRPr="00C10273">
          <w:rPr>
            <w:noProof/>
            <w:sz w:val="24"/>
            <w:lang w:val="de-AT" w:eastAsia="de-DE"/>
          </w:rPr>
          <w:tab/>
        </w:r>
        <w:r w:rsidRPr="00AD6EA1">
          <w:rPr>
            <w:rStyle w:val="Hyperlink"/>
            <w:noProof/>
          </w:rPr>
          <w:t>Major findings</w:t>
        </w:r>
        <w:r>
          <w:rPr>
            <w:noProof/>
            <w:webHidden/>
          </w:rPr>
          <w:tab/>
        </w:r>
        <w:r>
          <w:rPr>
            <w:noProof/>
            <w:webHidden/>
          </w:rPr>
          <w:fldChar w:fldCharType="begin"/>
        </w:r>
        <w:r>
          <w:rPr>
            <w:noProof/>
            <w:webHidden/>
          </w:rPr>
          <w:instrText xml:space="preserve"> PAGEREF _Toc6224450 \h </w:instrText>
        </w:r>
        <w:r>
          <w:rPr>
            <w:noProof/>
            <w:webHidden/>
          </w:rPr>
        </w:r>
        <w:r>
          <w:rPr>
            <w:noProof/>
            <w:webHidden/>
          </w:rPr>
          <w:fldChar w:fldCharType="separate"/>
        </w:r>
        <w:r>
          <w:rPr>
            <w:noProof/>
            <w:webHidden/>
          </w:rPr>
          <w:t>6</w:t>
        </w:r>
        <w:r>
          <w:rPr>
            <w:noProof/>
            <w:webHidden/>
          </w:rPr>
          <w:fldChar w:fldCharType="end"/>
        </w:r>
      </w:hyperlink>
    </w:p>
    <w:p w14:paraId="00305F0E" w14:textId="77777777" w:rsidR="00EA0EA9" w:rsidRPr="00C10273" w:rsidRDefault="00EA0EA9">
      <w:pPr>
        <w:pStyle w:val="Verzeichnis2"/>
        <w:rPr>
          <w:noProof/>
          <w:sz w:val="24"/>
          <w:lang w:val="de-AT" w:eastAsia="de-DE"/>
        </w:rPr>
      </w:pPr>
      <w:hyperlink w:anchor="_Toc6224451" w:history="1">
        <w:r w:rsidRPr="00AD6EA1">
          <w:rPr>
            <w:rStyle w:val="Hyperlink"/>
            <w:noProof/>
          </w:rPr>
          <w:t>6.1</w:t>
        </w:r>
        <w:r w:rsidRPr="00C10273">
          <w:rPr>
            <w:noProof/>
            <w:sz w:val="24"/>
            <w:lang w:val="de-AT" w:eastAsia="de-DE"/>
          </w:rPr>
          <w:tab/>
        </w:r>
        <w:r w:rsidRPr="00AD6EA1">
          <w:rPr>
            <w:rStyle w:val="Hyperlink"/>
            <w:noProof/>
          </w:rPr>
          <w:t>Subheading</w:t>
        </w:r>
        <w:r>
          <w:rPr>
            <w:noProof/>
            <w:webHidden/>
          </w:rPr>
          <w:tab/>
        </w:r>
        <w:r>
          <w:rPr>
            <w:noProof/>
            <w:webHidden/>
          </w:rPr>
          <w:fldChar w:fldCharType="begin"/>
        </w:r>
        <w:r>
          <w:rPr>
            <w:noProof/>
            <w:webHidden/>
          </w:rPr>
          <w:instrText xml:space="preserve"> PAGEREF _Toc6224451 \h </w:instrText>
        </w:r>
        <w:r>
          <w:rPr>
            <w:noProof/>
            <w:webHidden/>
          </w:rPr>
        </w:r>
        <w:r>
          <w:rPr>
            <w:noProof/>
            <w:webHidden/>
          </w:rPr>
          <w:fldChar w:fldCharType="separate"/>
        </w:r>
        <w:r>
          <w:rPr>
            <w:noProof/>
            <w:webHidden/>
          </w:rPr>
          <w:t>6</w:t>
        </w:r>
        <w:r>
          <w:rPr>
            <w:noProof/>
            <w:webHidden/>
          </w:rPr>
          <w:fldChar w:fldCharType="end"/>
        </w:r>
      </w:hyperlink>
    </w:p>
    <w:p w14:paraId="5ABB54CE" w14:textId="77777777" w:rsidR="00EA0EA9" w:rsidRPr="00C10273" w:rsidRDefault="00EA0EA9">
      <w:pPr>
        <w:pStyle w:val="Verzeichnis3"/>
        <w:rPr>
          <w:noProof/>
          <w:sz w:val="24"/>
          <w:lang w:val="de-AT" w:eastAsia="de-DE"/>
        </w:rPr>
      </w:pPr>
      <w:hyperlink w:anchor="_Toc6224452" w:history="1">
        <w:r w:rsidRPr="00AD6EA1">
          <w:rPr>
            <w:rStyle w:val="Hyperlink"/>
            <w:noProof/>
          </w:rPr>
          <w:t>6.1.1</w:t>
        </w:r>
        <w:r w:rsidRPr="00C10273">
          <w:rPr>
            <w:noProof/>
            <w:sz w:val="24"/>
            <w:lang w:val="de-AT" w:eastAsia="de-DE"/>
          </w:rPr>
          <w:tab/>
        </w:r>
        <w:r w:rsidRPr="00AD6EA1">
          <w:rPr>
            <w:rStyle w:val="Hyperlink"/>
            <w:noProof/>
          </w:rPr>
          <w:t>Subheading</w:t>
        </w:r>
        <w:r>
          <w:rPr>
            <w:noProof/>
            <w:webHidden/>
          </w:rPr>
          <w:tab/>
        </w:r>
        <w:r>
          <w:rPr>
            <w:noProof/>
            <w:webHidden/>
          </w:rPr>
          <w:fldChar w:fldCharType="begin"/>
        </w:r>
        <w:r>
          <w:rPr>
            <w:noProof/>
            <w:webHidden/>
          </w:rPr>
          <w:instrText xml:space="preserve"> PAGEREF _Toc6224452 \h </w:instrText>
        </w:r>
        <w:r>
          <w:rPr>
            <w:noProof/>
            <w:webHidden/>
          </w:rPr>
        </w:r>
        <w:r>
          <w:rPr>
            <w:noProof/>
            <w:webHidden/>
          </w:rPr>
          <w:fldChar w:fldCharType="separate"/>
        </w:r>
        <w:r>
          <w:rPr>
            <w:noProof/>
            <w:webHidden/>
          </w:rPr>
          <w:t>6</w:t>
        </w:r>
        <w:r>
          <w:rPr>
            <w:noProof/>
            <w:webHidden/>
          </w:rPr>
          <w:fldChar w:fldCharType="end"/>
        </w:r>
      </w:hyperlink>
    </w:p>
    <w:p w14:paraId="5FB14FEE" w14:textId="77777777" w:rsidR="00EA0EA9" w:rsidRPr="00C10273" w:rsidRDefault="00EA0EA9">
      <w:pPr>
        <w:pStyle w:val="Verzeichnis1"/>
        <w:rPr>
          <w:noProof/>
          <w:sz w:val="24"/>
          <w:lang w:val="de-AT" w:eastAsia="de-DE"/>
        </w:rPr>
      </w:pPr>
      <w:hyperlink w:anchor="_Toc6224453" w:history="1">
        <w:r w:rsidRPr="00AD6EA1">
          <w:rPr>
            <w:rStyle w:val="Hyperlink"/>
            <w:noProof/>
          </w:rPr>
          <w:t>7</w:t>
        </w:r>
        <w:r w:rsidRPr="00C10273">
          <w:rPr>
            <w:noProof/>
            <w:sz w:val="24"/>
            <w:lang w:val="de-AT" w:eastAsia="de-DE"/>
          </w:rPr>
          <w:tab/>
        </w:r>
        <w:r w:rsidRPr="00AD6EA1">
          <w:rPr>
            <w:rStyle w:val="Hyperlink"/>
            <w:noProof/>
          </w:rPr>
          <w:t>Recommendations</w:t>
        </w:r>
        <w:r>
          <w:rPr>
            <w:noProof/>
            <w:webHidden/>
          </w:rPr>
          <w:tab/>
        </w:r>
        <w:r>
          <w:rPr>
            <w:noProof/>
            <w:webHidden/>
          </w:rPr>
          <w:fldChar w:fldCharType="begin"/>
        </w:r>
        <w:r>
          <w:rPr>
            <w:noProof/>
            <w:webHidden/>
          </w:rPr>
          <w:instrText xml:space="preserve"> PAGEREF _Toc6224453 \h </w:instrText>
        </w:r>
        <w:r>
          <w:rPr>
            <w:noProof/>
            <w:webHidden/>
          </w:rPr>
        </w:r>
        <w:r>
          <w:rPr>
            <w:noProof/>
            <w:webHidden/>
          </w:rPr>
          <w:fldChar w:fldCharType="separate"/>
        </w:r>
        <w:r>
          <w:rPr>
            <w:noProof/>
            <w:webHidden/>
          </w:rPr>
          <w:t>7</w:t>
        </w:r>
        <w:r>
          <w:rPr>
            <w:noProof/>
            <w:webHidden/>
          </w:rPr>
          <w:fldChar w:fldCharType="end"/>
        </w:r>
      </w:hyperlink>
    </w:p>
    <w:p w14:paraId="305457AC" w14:textId="77777777" w:rsidR="00EA0EA9" w:rsidRPr="00C10273" w:rsidRDefault="00EA0EA9">
      <w:pPr>
        <w:pStyle w:val="Verzeichnis1"/>
        <w:rPr>
          <w:noProof/>
          <w:sz w:val="24"/>
          <w:lang w:val="de-AT" w:eastAsia="de-DE"/>
        </w:rPr>
      </w:pPr>
      <w:hyperlink w:anchor="_Toc6224454" w:history="1">
        <w:r w:rsidRPr="00AD6EA1">
          <w:rPr>
            <w:rStyle w:val="Hyperlink"/>
            <w:noProof/>
          </w:rPr>
          <w:t>8</w:t>
        </w:r>
        <w:r w:rsidRPr="00C10273">
          <w:rPr>
            <w:noProof/>
            <w:sz w:val="24"/>
            <w:lang w:val="de-AT" w:eastAsia="de-DE"/>
          </w:rPr>
          <w:tab/>
        </w:r>
        <w:r w:rsidRPr="00AD6EA1">
          <w:rPr>
            <w:rStyle w:val="Hyperlink"/>
            <w:noProof/>
          </w:rPr>
          <w:t>Conclusion</w:t>
        </w:r>
        <w:r>
          <w:rPr>
            <w:noProof/>
            <w:webHidden/>
          </w:rPr>
          <w:tab/>
        </w:r>
        <w:r>
          <w:rPr>
            <w:noProof/>
            <w:webHidden/>
          </w:rPr>
          <w:fldChar w:fldCharType="begin"/>
        </w:r>
        <w:r>
          <w:rPr>
            <w:noProof/>
            <w:webHidden/>
          </w:rPr>
          <w:instrText xml:space="preserve"> PAGEREF _Toc6224454 \h </w:instrText>
        </w:r>
        <w:r>
          <w:rPr>
            <w:noProof/>
            <w:webHidden/>
          </w:rPr>
        </w:r>
        <w:r>
          <w:rPr>
            <w:noProof/>
            <w:webHidden/>
          </w:rPr>
          <w:fldChar w:fldCharType="separate"/>
        </w:r>
        <w:r>
          <w:rPr>
            <w:noProof/>
            <w:webHidden/>
          </w:rPr>
          <w:t>8</w:t>
        </w:r>
        <w:r>
          <w:rPr>
            <w:noProof/>
            <w:webHidden/>
          </w:rPr>
          <w:fldChar w:fldCharType="end"/>
        </w:r>
      </w:hyperlink>
    </w:p>
    <w:p w14:paraId="2EB41EC7" w14:textId="77777777" w:rsidR="00EA0EA9" w:rsidRPr="00C10273" w:rsidRDefault="00EA0EA9">
      <w:pPr>
        <w:pStyle w:val="Verzeichnis1"/>
        <w:rPr>
          <w:noProof/>
          <w:sz w:val="24"/>
          <w:lang w:val="de-AT" w:eastAsia="de-DE"/>
        </w:rPr>
      </w:pPr>
      <w:hyperlink w:anchor="_Toc6224455" w:history="1">
        <w:r w:rsidRPr="00AD6EA1">
          <w:rPr>
            <w:rStyle w:val="Hyperlink"/>
            <w:noProof/>
          </w:rPr>
          <w:t>9</w:t>
        </w:r>
        <w:r w:rsidRPr="00C10273">
          <w:rPr>
            <w:noProof/>
            <w:sz w:val="24"/>
            <w:lang w:val="de-AT" w:eastAsia="de-DE"/>
          </w:rPr>
          <w:tab/>
        </w:r>
        <w:r w:rsidRPr="00AD6EA1">
          <w:rPr>
            <w:rStyle w:val="Hyperlink"/>
            <w:noProof/>
          </w:rPr>
          <w:t>Annex</w:t>
        </w:r>
        <w:r>
          <w:rPr>
            <w:noProof/>
            <w:webHidden/>
          </w:rPr>
          <w:tab/>
        </w:r>
        <w:r>
          <w:rPr>
            <w:noProof/>
            <w:webHidden/>
          </w:rPr>
          <w:fldChar w:fldCharType="begin"/>
        </w:r>
        <w:r>
          <w:rPr>
            <w:noProof/>
            <w:webHidden/>
          </w:rPr>
          <w:instrText xml:space="preserve"> PAGEREF _Toc6224455 \h </w:instrText>
        </w:r>
        <w:r>
          <w:rPr>
            <w:noProof/>
            <w:webHidden/>
          </w:rPr>
        </w:r>
        <w:r>
          <w:rPr>
            <w:noProof/>
            <w:webHidden/>
          </w:rPr>
          <w:fldChar w:fldCharType="separate"/>
        </w:r>
        <w:r>
          <w:rPr>
            <w:noProof/>
            <w:webHidden/>
          </w:rPr>
          <w:t>9</w:t>
        </w:r>
        <w:r>
          <w:rPr>
            <w:noProof/>
            <w:webHidden/>
          </w:rPr>
          <w:fldChar w:fldCharType="end"/>
        </w:r>
      </w:hyperlink>
    </w:p>
    <w:p w14:paraId="4F0D8219" w14:textId="77777777" w:rsidR="00EA0EA9" w:rsidRPr="00C10273" w:rsidRDefault="00EA0EA9">
      <w:pPr>
        <w:pStyle w:val="Verzeichnis2"/>
        <w:rPr>
          <w:noProof/>
          <w:sz w:val="24"/>
          <w:lang w:val="de-AT" w:eastAsia="de-DE"/>
        </w:rPr>
      </w:pPr>
      <w:hyperlink w:anchor="_Toc6224456" w:history="1">
        <w:r w:rsidRPr="00AD6EA1">
          <w:rPr>
            <w:rStyle w:val="Hyperlink"/>
            <w:noProof/>
          </w:rPr>
          <w:t>9.1</w:t>
        </w:r>
        <w:r w:rsidRPr="00C10273">
          <w:rPr>
            <w:noProof/>
            <w:sz w:val="24"/>
            <w:lang w:val="de-AT" w:eastAsia="de-DE"/>
          </w:rPr>
          <w:tab/>
        </w:r>
        <w:r w:rsidRPr="00AD6EA1">
          <w:rPr>
            <w:rStyle w:val="Hyperlink"/>
            <w:noProof/>
          </w:rPr>
          <w:t>References</w:t>
        </w:r>
        <w:r>
          <w:rPr>
            <w:noProof/>
            <w:webHidden/>
          </w:rPr>
          <w:tab/>
        </w:r>
        <w:r>
          <w:rPr>
            <w:noProof/>
            <w:webHidden/>
          </w:rPr>
          <w:fldChar w:fldCharType="begin"/>
        </w:r>
        <w:r>
          <w:rPr>
            <w:noProof/>
            <w:webHidden/>
          </w:rPr>
          <w:instrText xml:space="preserve"> PAGEREF _Toc6224456 \h </w:instrText>
        </w:r>
        <w:r>
          <w:rPr>
            <w:noProof/>
            <w:webHidden/>
          </w:rPr>
        </w:r>
        <w:r>
          <w:rPr>
            <w:noProof/>
            <w:webHidden/>
          </w:rPr>
          <w:fldChar w:fldCharType="separate"/>
        </w:r>
        <w:r>
          <w:rPr>
            <w:noProof/>
            <w:webHidden/>
          </w:rPr>
          <w:t>9</w:t>
        </w:r>
        <w:r>
          <w:rPr>
            <w:noProof/>
            <w:webHidden/>
          </w:rPr>
          <w:fldChar w:fldCharType="end"/>
        </w:r>
      </w:hyperlink>
    </w:p>
    <w:p w14:paraId="5444CFB3" w14:textId="77777777" w:rsidR="00EA0EA9" w:rsidRPr="00C10273" w:rsidRDefault="00EA0EA9">
      <w:pPr>
        <w:pStyle w:val="Verzeichnis2"/>
        <w:rPr>
          <w:noProof/>
          <w:sz w:val="24"/>
          <w:lang w:val="de-AT" w:eastAsia="de-DE"/>
        </w:rPr>
      </w:pPr>
      <w:hyperlink w:anchor="_Toc6224457" w:history="1">
        <w:r w:rsidRPr="00AD6EA1">
          <w:rPr>
            <w:rStyle w:val="Hyperlink"/>
            <w:noProof/>
          </w:rPr>
          <w:t>9.2</w:t>
        </w:r>
        <w:r w:rsidRPr="00C10273">
          <w:rPr>
            <w:noProof/>
            <w:sz w:val="24"/>
            <w:lang w:val="de-AT" w:eastAsia="de-DE"/>
          </w:rPr>
          <w:tab/>
        </w:r>
        <w:r w:rsidRPr="00AD6EA1">
          <w:rPr>
            <w:rStyle w:val="Hyperlink"/>
            <w:noProof/>
          </w:rPr>
          <w:t>Interviewees’ profiles</w:t>
        </w:r>
        <w:r>
          <w:rPr>
            <w:noProof/>
            <w:webHidden/>
          </w:rPr>
          <w:tab/>
        </w:r>
        <w:r>
          <w:rPr>
            <w:noProof/>
            <w:webHidden/>
          </w:rPr>
          <w:fldChar w:fldCharType="begin"/>
        </w:r>
        <w:r>
          <w:rPr>
            <w:noProof/>
            <w:webHidden/>
          </w:rPr>
          <w:instrText xml:space="preserve"> PAGEREF _Toc6224457 \h </w:instrText>
        </w:r>
        <w:r>
          <w:rPr>
            <w:noProof/>
            <w:webHidden/>
          </w:rPr>
        </w:r>
        <w:r>
          <w:rPr>
            <w:noProof/>
            <w:webHidden/>
          </w:rPr>
          <w:fldChar w:fldCharType="separate"/>
        </w:r>
        <w:r>
          <w:rPr>
            <w:noProof/>
            <w:webHidden/>
          </w:rPr>
          <w:t>9</w:t>
        </w:r>
        <w:r>
          <w:rPr>
            <w:noProof/>
            <w:webHidden/>
          </w:rPr>
          <w:fldChar w:fldCharType="end"/>
        </w:r>
      </w:hyperlink>
    </w:p>
    <w:p w14:paraId="6EE0DEF7" w14:textId="77777777" w:rsidR="001B35BA" w:rsidRDefault="004A399C" w:rsidP="00336D3C">
      <w:pPr>
        <w:pStyle w:val="Verzeichnis1"/>
      </w:pPr>
      <w:r w:rsidRPr="005F4ABE">
        <w:fldChar w:fldCharType="end"/>
      </w:r>
    </w:p>
    <w:p w14:paraId="43D69ADF" w14:textId="77777777" w:rsidR="001B35BA" w:rsidRDefault="001B35BA" w:rsidP="00E717E5">
      <w:pPr>
        <w:sectPr w:rsidR="001B35BA" w:rsidSect="0055064F">
          <w:footerReference w:type="default" r:id="rId14"/>
          <w:endnotePr>
            <w:numFmt w:val="decimal"/>
          </w:endnotePr>
          <w:pgSz w:w="11906" w:h="16838"/>
          <w:pgMar w:top="1417" w:right="1286" w:bottom="1417" w:left="1701" w:header="720" w:footer="708" w:gutter="0"/>
          <w:pgNumType w:start="1"/>
          <w:cols w:space="720"/>
          <w:docGrid w:linePitch="360"/>
        </w:sectPr>
      </w:pPr>
    </w:p>
    <w:p w14:paraId="1B0041A5" w14:textId="77777777" w:rsidR="00B06601" w:rsidRPr="00E85F2E" w:rsidRDefault="00D138EE" w:rsidP="00E85F2E">
      <w:pPr>
        <w:pStyle w:val="berschrift1"/>
      </w:pPr>
      <w:bookmarkStart w:id="71" w:name="_Toc319422405"/>
      <w:bookmarkStart w:id="72" w:name="_Toc319484389"/>
      <w:bookmarkStart w:id="73" w:name="_Toc319489218"/>
      <w:bookmarkStart w:id="74" w:name="__RefHeading__3_1970995826"/>
      <w:bookmarkStart w:id="75" w:name="_Toc319595105"/>
      <w:bookmarkStart w:id="76" w:name="_Toc319595146"/>
      <w:bookmarkStart w:id="77" w:name="_Toc319605313"/>
      <w:bookmarkStart w:id="78" w:name="_Toc319605632"/>
      <w:bookmarkStart w:id="79" w:name="_Toc319605994"/>
      <w:bookmarkStart w:id="80" w:name="_Toc319606258"/>
      <w:bookmarkStart w:id="81" w:name="_Toc6224436"/>
      <w:bookmarkEnd w:id="74"/>
      <w:r w:rsidRPr="00E85F2E">
        <w:lastRenderedPageBreak/>
        <w:t>Executive s</w:t>
      </w:r>
      <w:r w:rsidR="00B06601" w:rsidRPr="00E85F2E">
        <w:t>ummary</w:t>
      </w:r>
      <w:bookmarkEnd w:id="75"/>
      <w:bookmarkEnd w:id="76"/>
      <w:bookmarkEnd w:id="77"/>
      <w:bookmarkEnd w:id="78"/>
      <w:bookmarkEnd w:id="79"/>
      <w:bookmarkEnd w:id="80"/>
      <w:bookmarkEnd w:id="81"/>
    </w:p>
    <w:p w14:paraId="73E3083E" w14:textId="77777777" w:rsidR="00935633" w:rsidRDefault="00935633" w:rsidP="00E717E5"/>
    <w:p w14:paraId="67C0204B" w14:textId="77777777" w:rsidR="00B06601" w:rsidRDefault="00B06601" w:rsidP="00E717E5"/>
    <w:p w14:paraId="50A3BB21" w14:textId="77777777" w:rsidR="00E85F2E" w:rsidRDefault="00E85F2E" w:rsidP="00E85F2E">
      <w:r>
        <w:t>Please provide a max. 2-page summary of your report.</w:t>
      </w:r>
    </w:p>
    <w:p w14:paraId="344ED1AE" w14:textId="77777777" w:rsidR="005A1631" w:rsidRDefault="005A1631" w:rsidP="00E717E5"/>
    <w:p w14:paraId="4ECEE13E" w14:textId="77777777" w:rsidR="005A1631" w:rsidRDefault="005A1631" w:rsidP="00E717E5"/>
    <w:p w14:paraId="71A3E9FA" w14:textId="77777777" w:rsidR="00B06601" w:rsidRDefault="00B06601" w:rsidP="00E717E5"/>
    <w:p w14:paraId="38540F96" w14:textId="77777777" w:rsidR="009051F5" w:rsidRDefault="009051F5" w:rsidP="00E717E5"/>
    <w:p w14:paraId="0BE6B966" w14:textId="77777777" w:rsidR="009051F5" w:rsidRDefault="009051F5" w:rsidP="00E717E5"/>
    <w:p w14:paraId="2D63319B" w14:textId="77777777" w:rsidR="009051F5" w:rsidRDefault="009051F5" w:rsidP="00E717E5"/>
    <w:p w14:paraId="5172DFF3" w14:textId="77777777" w:rsidR="00AF135A" w:rsidRDefault="00AF135A" w:rsidP="00CE42ED"/>
    <w:p w14:paraId="3F06428C" w14:textId="77777777" w:rsidR="00AF135A" w:rsidRDefault="00AF135A" w:rsidP="00CE42ED"/>
    <w:p w14:paraId="6E33C375" w14:textId="77777777" w:rsidR="00CE42ED" w:rsidRDefault="00CE42ED" w:rsidP="00CE42ED">
      <w:bookmarkStart w:id="82" w:name="__RefHeading__41_1970995826"/>
      <w:bookmarkEnd w:id="82"/>
    </w:p>
    <w:p w14:paraId="52DE4E19" w14:textId="77777777" w:rsidR="00CE42ED" w:rsidRDefault="00CE42ED" w:rsidP="00CE42ED"/>
    <w:p w14:paraId="3566F2D1" w14:textId="77777777" w:rsidR="00CE42ED" w:rsidRDefault="00CE42ED" w:rsidP="00E717E5"/>
    <w:p w14:paraId="497E1EAE" w14:textId="77777777" w:rsidR="006D5B7B" w:rsidRDefault="006D5B7B" w:rsidP="00E717E5"/>
    <w:p w14:paraId="066BE27D" w14:textId="77777777" w:rsidR="006D5B7B" w:rsidRDefault="006D5B7B" w:rsidP="00E717E5"/>
    <w:p w14:paraId="73DC90C0" w14:textId="77777777" w:rsidR="00CE42ED" w:rsidRDefault="00CE42ED" w:rsidP="00E717E5"/>
    <w:p w14:paraId="6FAA108E" w14:textId="77777777" w:rsidR="00AF135A" w:rsidRDefault="00AF135A" w:rsidP="00E717E5"/>
    <w:p w14:paraId="6A4A0CB2" w14:textId="77777777" w:rsidR="00AF135A" w:rsidRDefault="00AF135A" w:rsidP="00E717E5"/>
    <w:p w14:paraId="35D60545" w14:textId="77777777" w:rsidR="00AF135A" w:rsidRDefault="00AF135A" w:rsidP="00E717E5"/>
    <w:p w14:paraId="6E950487" w14:textId="77777777" w:rsidR="00AF135A" w:rsidRDefault="00AF135A" w:rsidP="00E717E5"/>
    <w:p w14:paraId="65DB8E6D" w14:textId="77777777" w:rsidR="00AF135A" w:rsidRDefault="00AF135A" w:rsidP="00E717E5"/>
    <w:p w14:paraId="32F3CE48" w14:textId="77777777" w:rsidR="004036B7" w:rsidRDefault="004036B7" w:rsidP="00E717E5"/>
    <w:p w14:paraId="4E3D5C19" w14:textId="77777777" w:rsidR="00CE42ED" w:rsidRDefault="00CE42ED" w:rsidP="00E717E5"/>
    <w:p w14:paraId="230310E9" w14:textId="77777777" w:rsidR="00CE42ED" w:rsidRPr="00B06601" w:rsidRDefault="00CE42ED" w:rsidP="00E717E5"/>
    <w:p w14:paraId="47AC8EB7" w14:textId="77777777" w:rsidR="00A87F2A" w:rsidRPr="00E85F2E" w:rsidRDefault="00962C1E" w:rsidP="00E85F2E">
      <w:pPr>
        <w:pStyle w:val="berschrift1"/>
      </w:pPr>
      <w:bookmarkStart w:id="83" w:name="_Toc319595106"/>
      <w:bookmarkStart w:id="84" w:name="_Toc319595147"/>
      <w:bookmarkStart w:id="85" w:name="_Toc319605314"/>
      <w:bookmarkStart w:id="86" w:name="_Toc319605633"/>
      <w:bookmarkStart w:id="87" w:name="_Toc319605995"/>
      <w:bookmarkStart w:id="88" w:name="_Toc319606259"/>
      <w:r>
        <w:br w:type="page"/>
      </w:r>
      <w:bookmarkStart w:id="89" w:name="_Toc6224437"/>
      <w:bookmarkEnd w:id="71"/>
      <w:bookmarkEnd w:id="72"/>
      <w:bookmarkEnd w:id="73"/>
      <w:bookmarkEnd w:id="83"/>
      <w:bookmarkEnd w:id="84"/>
      <w:bookmarkEnd w:id="85"/>
      <w:bookmarkEnd w:id="86"/>
      <w:bookmarkEnd w:id="87"/>
      <w:bookmarkEnd w:id="88"/>
      <w:r w:rsidR="003E2534" w:rsidRPr="00E85F2E">
        <w:lastRenderedPageBreak/>
        <w:t>Introduction</w:t>
      </w:r>
      <w:bookmarkEnd w:id="89"/>
    </w:p>
    <w:p w14:paraId="41EBD4AD" w14:textId="77777777" w:rsidR="00A87F2A" w:rsidRDefault="00A87F2A" w:rsidP="00E717E5"/>
    <w:p w14:paraId="0F4AD4A8" w14:textId="77777777" w:rsidR="003E2534" w:rsidRPr="00E85F2E" w:rsidRDefault="003E2534" w:rsidP="00E85F2E">
      <w:pPr>
        <w:pStyle w:val="berschrift2"/>
      </w:pPr>
      <w:bookmarkStart w:id="90" w:name="_Toc6224438"/>
      <w:r w:rsidRPr="00E85F2E">
        <w:t>Background</w:t>
      </w:r>
      <w:bookmarkEnd w:id="90"/>
    </w:p>
    <w:p w14:paraId="44CCE269" w14:textId="77777777" w:rsidR="003E2534" w:rsidRDefault="005A1631" w:rsidP="003E2534">
      <w:r>
        <w:t>Write here</w:t>
      </w:r>
    </w:p>
    <w:p w14:paraId="0316A486" w14:textId="77777777" w:rsidR="00EB5D0A" w:rsidRPr="003E2534" w:rsidRDefault="00EB5D0A" w:rsidP="003E2534"/>
    <w:p w14:paraId="16B25C02" w14:textId="77777777" w:rsidR="003E2534" w:rsidRDefault="00AD2565" w:rsidP="00E85F2E">
      <w:pPr>
        <w:pStyle w:val="berschrift2"/>
      </w:pPr>
      <w:bookmarkStart w:id="91" w:name="_Toc6224439"/>
      <w:r>
        <w:t>Rationale for the study</w:t>
      </w:r>
      <w:bookmarkEnd w:id="91"/>
    </w:p>
    <w:p w14:paraId="53807C77" w14:textId="77777777" w:rsidR="00EB5D0A" w:rsidRDefault="005A1631" w:rsidP="00EB5D0A">
      <w:r>
        <w:t>Write here</w:t>
      </w:r>
    </w:p>
    <w:p w14:paraId="0333B381" w14:textId="77777777" w:rsidR="004A399C" w:rsidRPr="00A1505A" w:rsidRDefault="004A399C" w:rsidP="00E717E5"/>
    <w:p w14:paraId="717A2045" w14:textId="77777777" w:rsidR="00490771" w:rsidRPr="00D2411A" w:rsidRDefault="004A399C" w:rsidP="00E85F2E">
      <w:pPr>
        <w:pStyle w:val="berschrift1"/>
      </w:pPr>
      <w:bookmarkStart w:id="92" w:name="__RefHeading__13_1970995826"/>
      <w:bookmarkStart w:id="93" w:name="_Toc319422406"/>
      <w:bookmarkStart w:id="94" w:name="_Toc319484390"/>
      <w:bookmarkStart w:id="95" w:name="_Toc319489219"/>
      <w:bookmarkStart w:id="96" w:name="_Toc319595107"/>
      <w:bookmarkStart w:id="97" w:name="_Toc319595148"/>
      <w:bookmarkStart w:id="98" w:name="_Toc319605315"/>
      <w:bookmarkStart w:id="99" w:name="_Toc319605634"/>
      <w:bookmarkStart w:id="100" w:name="_Toc319605996"/>
      <w:bookmarkStart w:id="101" w:name="_Toc319606260"/>
      <w:bookmarkEnd w:id="92"/>
      <w:r>
        <w:br w:type="page"/>
      </w:r>
      <w:bookmarkStart w:id="102" w:name="_Toc6224440"/>
      <w:bookmarkEnd w:id="93"/>
      <w:bookmarkEnd w:id="94"/>
      <w:bookmarkEnd w:id="95"/>
      <w:bookmarkEnd w:id="96"/>
      <w:bookmarkEnd w:id="97"/>
      <w:bookmarkEnd w:id="98"/>
      <w:bookmarkEnd w:id="99"/>
      <w:bookmarkEnd w:id="100"/>
      <w:bookmarkEnd w:id="101"/>
      <w:r w:rsidR="00AD2565">
        <w:lastRenderedPageBreak/>
        <w:t>Objectives of the study</w:t>
      </w:r>
      <w:bookmarkEnd w:id="102"/>
    </w:p>
    <w:p w14:paraId="7534F10D" w14:textId="77777777" w:rsidR="00935633" w:rsidRDefault="00935633" w:rsidP="00E717E5">
      <w:bookmarkStart w:id="103" w:name="_Toc319422407"/>
      <w:bookmarkStart w:id="104" w:name="_Toc319484391"/>
      <w:bookmarkStart w:id="105" w:name="_Toc319489220"/>
    </w:p>
    <w:p w14:paraId="0B10658E" w14:textId="77777777" w:rsidR="00AD2565" w:rsidRDefault="00AD2565" w:rsidP="00E85F2E">
      <w:pPr>
        <w:pStyle w:val="berschrift2"/>
      </w:pPr>
      <w:bookmarkStart w:id="106" w:name="_Toc6224441"/>
      <w:r>
        <w:t>General objective</w:t>
      </w:r>
      <w:bookmarkEnd w:id="106"/>
    </w:p>
    <w:bookmarkEnd w:id="103"/>
    <w:bookmarkEnd w:id="104"/>
    <w:bookmarkEnd w:id="105"/>
    <w:p w14:paraId="0F14A65F" w14:textId="77777777" w:rsidR="00CE42ED" w:rsidRDefault="005A1631" w:rsidP="00E717E5">
      <w:r>
        <w:t>Write here</w:t>
      </w:r>
    </w:p>
    <w:p w14:paraId="263F3D51" w14:textId="77777777" w:rsidR="00CE42ED" w:rsidRDefault="00CE42ED" w:rsidP="00E717E5"/>
    <w:p w14:paraId="632005BE" w14:textId="77777777" w:rsidR="00CE42ED" w:rsidRDefault="00AD2565" w:rsidP="00E85F2E">
      <w:pPr>
        <w:pStyle w:val="berschrift2"/>
      </w:pPr>
      <w:bookmarkStart w:id="107" w:name="_Toc6224442"/>
      <w:r>
        <w:t>Specific objectives</w:t>
      </w:r>
      <w:bookmarkEnd w:id="107"/>
    </w:p>
    <w:p w14:paraId="5E894880" w14:textId="77777777" w:rsidR="00CE42ED" w:rsidRDefault="00CE42ED" w:rsidP="00E717E5"/>
    <w:p w14:paraId="53AF47B7" w14:textId="77777777" w:rsidR="00CE42ED" w:rsidRDefault="00CE42ED" w:rsidP="00E717E5"/>
    <w:p w14:paraId="065F22EE" w14:textId="77777777" w:rsidR="00CE42ED" w:rsidRDefault="00CE42ED" w:rsidP="00E717E5"/>
    <w:p w14:paraId="0ACBCA13" w14:textId="77777777" w:rsidR="00CE42ED" w:rsidRDefault="00CE42ED" w:rsidP="00E717E5"/>
    <w:p w14:paraId="4713E490" w14:textId="77777777" w:rsidR="000A56F9" w:rsidRPr="00272E30" w:rsidRDefault="000A56F9" w:rsidP="000A56F9">
      <w:pPr>
        <w:pStyle w:val="MediumGrid21"/>
        <w:jc w:val="center"/>
        <w:rPr>
          <w:lang w:val="en-GB"/>
        </w:rPr>
      </w:pPr>
      <w:bookmarkStart w:id="108" w:name="_Toc319422410"/>
      <w:bookmarkStart w:id="109" w:name="_Toc319484394"/>
      <w:bookmarkStart w:id="110" w:name="_Toc319489223"/>
      <w:bookmarkStart w:id="111" w:name="_Toc319595113"/>
      <w:bookmarkStart w:id="112" w:name="_Toc319595154"/>
      <w:bookmarkStart w:id="113" w:name="_Toc319605320"/>
      <w:bookmarkStart w:id="114" w:name="_Toc319605641"/>
      <w:bookmarkStart w:id="115" w:name="_Toc319606003"/>
      <w:bookmarkStart w:id="116" w:name="_Toc319606267"/>
    </w:p>
    <w:p w14:paraId="613441DA" w14:textId="77777777" w:rsidR="00AF135A" w:rsidRDefault="00AF135A" w:rsidP="00342CA9"/>
    <w:p w14:paraId="2CCF245C" w14:textId="77777777" w:rsidR="00AF135A" w:rsidRDefault="00AF135A" w:rsidP="00342CA9"/>
    <w:p w14:paraId="21B2A0EF" w14:textId="77777777" w:rsidR="00AF135A" w:rsidRDefault="00AF135A" w:rsidP="00342CA9"/>
    <w:p w14:paraId="5CD4BD8D" w14:textId="77777777" w:rsidR="00AF135A" w:rsidRDefault="00AF135A" w:rsidP="00342CA9"/>
    <w:p w14:paraId="6878A40F" w14:textId="77777777" w:rsidR="00AF135A" w:rsidRDefault="00AF135A" w:rsidP="00342CA9"/>
    <w:p w14:paraId="773ACB7B" w14:textId="77777777" w:rsidR="00AF135A" w:rsidRDefault="00AF135A" w:rsidP="00342CA9"/>
    <w:p w14:paraId="259D2D70" w14:textId="77777777" w:rsidR="00AF135A" w:rsidRDefault="00AF135A" w:rsidP="00342CA9"/>
    <w:p w14:paraId="19E4EFFD" w14:textId="77777777" w:rsidR="00E8595E" w:rsidRDefault="00E8595E" w:rsidP="00342CA9"/>
    <w:p w14:paraId="7ED78FA1" w14:textId="77777777" w:rsidR="00A1505A" w:rsidRPr="00A1505A" w:rsidRDefault="00342CA9" w:rsidP="00E85F2E">
      <w:pPr>
        <w:pStyle w:val="berschrift1"/>
      </w:pPr>
      <w:r>
        <w:br w:type="page"/>
      </w:r>
      <w:bookmarkStart w:id="117" w:name="_Toc6224443"/>
      <w:bookmarkEnd w:id="108"/>
      <w:bookmarkEnd w:id="109"/>
      <w:bookmarkEnd w:id="110"/>
      <w:bookmarkEnd w:id="111"/>
      <w:bookmarkEnd w:id="112"/>
      <w:bookmarkEnd w:id="113"/>
      <w:bookmarkEnd w:id="114"/>
      <w:bookmarkEnd w:id="115"/>
      <w:bookmarkEnd w:id="116"/>
      <w:r w:rsidR="00AD2565">
        <w:lastRenderedPageBreak/>
        <w:t>Methods</w:t>
      </w:r>
      <w:bookmarkEnd w:id="117"/>
    </w:p>
    <w:p w14:paraId="2EAE01B6" w14:textId="77777777" w:rsidR="00FC6250" w:rsidRDefault="00FC6250" w:rsidP="00E717E5"/>
    <w:p w14:paraId="64845E15" w14:textId="77777777" w:rsidR="00AD2565" w:rsidRDefault="00AD2565" w:rsidP="00E85F2E">
      <w:pPr>
        <w:pStyle w:val="berschrift2"/>
      </w:pPr>
      <w:bookmarkStart w:id="118" w:name="_Toc6224444"/>
      <w:r>
        <w:t>Study setting</w:t>
      </w:r>
      <w:bookmarkEnd w:id="118"/>
    </w:p>
    <w:p w14:paraId="451A49F5" w14:textId="77777777" w:rsidR="00BE392F" w:rsidRDefault="005A1631" w:rsidP="00E717E5">
      <w:r>
        <w:t>Write here</w:t>
      </w:r>
    </w:p>
    <w:p w14:paraId="1C941F49" w14:textId="77777777" w:rsidR="00BE392F" w:rsidRDefault="00BE392F" w:rsidP="00E717E5"/>
    <w:p w14:paraId="798100D8" w14:textId="77777777" w:rsidR="00BE392F" w:rsidRDefault="00AD2565" w:rsidP="00E85F2E">
      <w:pPr>
        <w:pStyle w:val="berschrift2"/>
      </w:pPr>
      <w:bookmarkStart w:id="119" w:name="_Toc6224445"/>
      <w:r>
        <w:t>Study design</w:t>
      </w:r>
      <w:bookmarkEnd w:id="119"/>
    </w:p>
    <w:p w14:paraId="650A49B0" w14:textId="77777777" w:rsidR="00AD2565" w:rsidRDefault="00AD2565" w:rsidP="00AD2565">
      <w:r>
        <w:t>Write here</w:t>
      </w:r>
    </w:p>
    <w:p w14:paraId="56B9E271" w14:textId="77777777" w:rsidR="00AD2565" w:rsidRDefault="00AD2565" w:rsidP="00AD2565"/>
    <w:p w14:paraId="3430EC68" w14:textId="77777777" w:rsidR="00AD2565" w:rsidRDefault="00AD2565" w:rsidP="00E85F2E">
      <w:pPr>
        <w:pStyle w:val="berschrift2"/>
      </w:pPr>
      <w:bookmarkStart w:id="120" w:name="_Toc6224446"/>
      <w:r>
        <w:t>Study sampling</w:t>
      </w:r>
      <w:bookmarkEnd w:id="120"/>
    </w:p>
    <w:p w14:paraId="53EA2613" w14:textId="77777777" w:rsidR="00AD2565" w:rsidRDefault="00AD2565" w:rsidP="00AD2565">
      <w:r>
        <w:t>Write here</w:t>
      </w:r>
    </w:p>
    <w:p w14:paraId="58C38E01" w14:textId="77777777" w:rsidR="00AD2565" w:rsidRDefault="00AD2565" w:rsidP="00AD2565"/>
    <w:p w14:paraId="612B93CE" w14:textId="77777777" w:rsidR="00AD2565" w:rsidRDefault="00AD2565" w:rsidP="00E85F2E">
      <w:pPr>
        <w:pStyle w:val="berschrift2"/>
      </w:pPr>
      <w:bookmarkStart w:id="121" w:name="_Toc6224447"/>
      <w:r>
        <w:t>Data management and analysis</w:t>
      </w:r>
      <w:bookmarkEnd w:id="121"/>
    </w:p>
    <w:p w14:paraId="5FD21EB3" w14:textId="77777777" w:rsidR="00AD2565" w:rsidRDefault="00AD2565" w:rsidP="00AD2565">
      <w:r>
        <w:t>Write here</w:t>
      </w:r>
    </w:p>
    <w:p w14:paraId="1AF0A334" w14:textId="77777777" w:rsidR="00AD2565" w:rsidRDefault="00AD2565" w:rsidP="00AD2565"/>
    <w:p w14:paraId="1CB1C421" w14:textId="77777777" w:rsidR="00AD2565" w:rsidRDefault="00AD2565" w:rsidP="00E85F2E">
      <w:pPr>
        <w:pStyle w:val="berschrift2"/>
      </w:pPr>
      <w:bookmarkStart w:id="122" w:name="_Toc6224448"/>
      <w:r>
        <w:t>Study limitations</w:t>
      </w:r>
      <w:bookmarkEnd w:id="122"/>
    </w:p>
    <w:p w14:paraId="6ABDEF57" w14:textId="77777777" w:rsidR="00BE392F" w:rsidRDefault="00AD2565" w:rsidP="00E717E5">
      <w:r>
        <w:t>Write here</w:t>
      </w:r>
    </w:p>
    <w:p w14:paraId="1393D624" w14:textId="77777777" w:rsidR="00BE392F" w:rsidRDefault="00BE392F" w:rsidP="00E717E5"/>
    <w:p w14:paraId="298AEE62" w14:textId="77777777" w:rsidR="00BE392F" w:rsidRDefault="00BE392F" w:rsidP="00E717E5"/>
    <w:p w14:paraId="51E7EE22" w14:textId="77777777" w:rsidR="00BE392F" w:rsidRDefault="00BE392F" w:rsidP="00E717E5"/>
    <w:p w14:paraId="49A76199" w14:textId="77777777" w:rsidR="00BE392F" w:rsidRDefault="00BE392F" w:rsidP="00E717E5"/>
    <w:p w14:paraId="3557FCDB" w14:textId="77777777" w:rsidR="00BE392F" w:rsidRDefault="00BE392F" w:rsidP="00E717E5"/>
    <w:p w14:paraId="0B8C21F9" w14:textId="77777777" w:rsidR="00BE392F" w:rsidRDefault="00BE392F" w:rsidP="00E717E5"/>
    <w:p w14:paraId="19FFFAB7" w14:textId="77777777" w:rsidR="00BE392F" w:rsidRDefault="00BE392F" w:rsidP="00E717E5"/>
    <w:p w14:paraId="0C420D3C" w14:textId="77777777" w:rsidR="00BE392F" w:rsidRDefault="00BE392F" w:rsidP="00E717E5"/>
    <w:p w14:paraId="5D02669A" w14:textId="77777777" w:rsidR="00CF6A33" w:rsidRDefault="00274847" w:rsidP="00E85F2E">
      <w:pPr>
        <w:pStyle w:val="berschrift1"/>
      </w:pPr>
      <w:r>
        <w:br w:type="page"/>
      </w:r>
      <w:bookmarkStart w:id="123" w:name="_Toc6224449"/>
      <w:r w:rsidR="00AD2565">
        <w:lastRenderedPageBreak/>
        <w:t>Ethical aspects</w:t>
      </w:r>
      <w:bookmarkEnd w:id="123"/>
    </w:p>
    <w:p w14:paraId="4026F770" w14:textId="77777777" w:rsidR="008D5B6D" w:rsidRDefault="008D5B6D" w:rsidP="007B0DE1"/>
    <w:p w14:paraId="31EF6732" w14:textId="77777777" w:rsidR="008D5B6D" w:rsidRDefault="005A1631" w:rsidP="007B0DE1">
      <w:r>
        <w:t>Write here</w:t>
      </w:r>
    </w:p>
    <w:p w14:paraId="4856A508" w14:textId="77777777" w:rsidR="008D5B6D" w:rsidRDefault="008D5B6D" w:rsidP="007B0DE1"/>
    <w:p w14:paraId="3F0602C4" w14:textId="77777777" w:rsidR="00E33EBE" w:rsidRDefault="00E33EBE" w:rsidP="007B0DE1"/>
    <w:p w14:paraId="64A4F164" w14:textId="77777777" w:rsidR="00E33EBE" w:rsidRDefault="00E33EBE" w:rsidP="007B0DE1"/>
    <w:p w14:paraId="26CD8184" w14:textId="77777777" w:rsidR="00E33EBE" w:rsidRDefault="00E33EBE" w:rsidP="007B0DE1"/>
    <w:p w14:paraId="34EE65EB" w14:textId="77777777" w:rsidR="00E33EBE" w:rsidRDefault="00E33EBE" w:rsidP="007B0DE1"/>
    <w:p w14:paraId="38C8AE5B" w14:textId="77777777" w:rsidR="00DA05F0" w:rsidRDefault="004A564B" w:rsidP="00E85F2E">
      <w:pPr>
        <w:pStyle w:val="berschrift1"/>
      </w:pPr>
      <w:r>
        <w:br w:type="page"/>
      </w:r>
      <w:bookmarkStart w:id="124" w:name="_Toc319484398"/>
      <w:bookmarkStart w:id="125" w:name="_Toc319489227"/>
      <w:bookmarkStart w:id="126" w:name="_Toc319496101"/>
      <w:bookmarkStart w:id="127" w:name="_Toc6224450"/>
      <w:r w:rsidR="00AD2565">
        <w:lastRenderedPageBreak/>
        <w:t>Major findings</w:t>
      </w:r>
      <w:bookmarkEnd w:id="127"/>
    </w:p>
    <w:p w14:paraId="05D5A590" w14:textId="77777777" w:rsidR="00EB5D0A" w:rsidRDefault="00EB5D0A" w:rsidP="00EB5D0A">
      <w:bookmarkStart w:id="128" w:name="AnnexII"/>
      <w:bookmarkEnd w:id="124"/>
      <w:bookmarkEnd w:id="125"/>
      <w:bookmarkEnd w:id="126"/>
    </w:p>
    <w:p w14:paraId="703D4A3E" w14:textId="77777777" w:rsidR="00EB5D0A" w:rsidRDefault="00AD2565" w:rsidP="00EB5D0A">
      <w:r>
        <w:t>Write here</w:t>
      </w:r>
    </w:p>
    <w:p w14:paraId="7A5630EB" w14:textId="77777777" w:rsidR="00E85F2E" w:rsidRDefault="00E85F2E" w:rsidP="00EB5D0A"/>
    <w:p w14:paraId="579FA613" w14:textId="77777777" w:rsidR="00E85F2E" w:rsidRDefault="00E85F2E" w:rsidP="00E85F2E">
      <w:pPr>
        <w:pStyle w:val="berschrift2"/>
      </w:pPr>
      <w:bookmarkStart w:id="129" w:name="_Toc6224451"/>
      <w:r>
        <w:t>Subheading</w:t>
      </w:r>
      <w:bookmarkEnd w:id="129"/>
    </w:p>
    <w:p w14:paraId="22B306BD" w14:textId="77777777" w:rsidR="00E85F2E" w:rsidRDefault="00E85F2E" w:rsidP="00E85F2E"/>
    <w:p w14:paraId="49164059" w14:textId="77777777" w:rsidR="00E85F2E" w:rsidRPr="00E85F2E" w:rsidRDefault="00E85F2E" w:rsidP="00E85F2E">
      <w:pPr>
        <w:pStyle w:val="berschrift3"/>
      </w:pPr>
      <w:bookmarkStart w:id="130" w:name="_Toc6224452"/>
      <w:r w:rsidRPr="00E85F2E">
        <w:t>Subheading</w:t>
      </w:r>
      <w:bookmarkEnd w:id="130"/>
    </w:p>
    <w:p w14:paraId="75AF7F4E" w14:textId="77777777" w:rsidR="00E85F2E" w:rsidRDefault="00E85F2E" w:rsidP="00E85F2E"/>
    <w:p w14:paraId="68B3BF88" w14:textId="77777777" w:rsidR="00E85F2E" w:rsidRPr="00E85F2E" w:rsidRDefault="00E85F2E" w:rsidP="00E85F2E"/>
    <w:p w14:paraId="52C7A955" w14:textId="77777777" w:rsidR="00EB5D0A" w:rsidRDefault="00EB5D0A" w:rsidP="00EB5D0A"/>
    <w:p w14:paraId="50B8156B" w14:textId="77777777" w:rsidR="00E33EBE" w:rsidRDefault="00E33EBE" w:rsidP="00EB5D0A"/>
    <w:p w14:paraId="411A8728" w14:textId="77777777" w:rsidR="00E33EBE" w:rsidRDefault="00E33EBE" w:rsidP="00EB5D0A"/>
    <w:p w14:paraId="31BFE8D7" w14:textId="77777777" w:rsidR="00E33EBE" w:rsidRDefault="00E33EBE" w:rsidP="00EB5D0A"/>
    <w:p w14:paraId="2A545BBF" w14:textId="77777777" w:rsidR="00E33EBE" w:rsidRDefault="00E33EBE" w:rsidP="00EB5D0A"/>
    <w:p w14:paraId="0150677C" w14:textId="77777777" w:rsidR="005E6728" w:rsidRDefault="005E6728" w:rsidP="00EB5D0A"/>
    <w:p w14:paraId="049EC343" w14:textId="77777777" w:rsidR="005E6728" w:rsidRDefault="005E6728" w:rsidP="00E85F2E">
      <w:pPr>
        <w:pStyle w:val="berschrift1"/>
      </w:pPr>
      <w:r>
        <w:br w:type="page"/>
      </w:r>
      <w:bookmarkStart w:id="131" w:name="_Toc6224453"/>
      <w:r>
        <w:lastRenderedPageBreak/>
        <w:t>Recommendations</w:t>
      </w:r>
      <w:bookmarkEnd w:id="131"/>
    </w:p>
    <w:p w14:paraId="59B59231" w14:textId="77777777" w:rsidR="005E6728" w:rsidRDefault="005E6728" w:rsidP="00EB5D0A"/>
    <w:p w14:paraId="25B6579F" w14:textId="77777777" w:rsidR="005E6728" w:rsidRDefault="005E6728" w:rsidP="00EB5D0A">
      <w:r>
        <w:t>Write here</w:t>
      </w:r>
    </w:p>
    <w:p w14:paraId="5F4C45FA" w14:textId="77777777" w:rsidR="005E6728" w:rsidRDefault="005E6728" w:rsidP="00EB5D0A"/>
    <w:p w14:paraId="0C257226" w14:textId="77777777" w:rsidR="005E6728" w:rsidRDefault="005E6728" w:rsidP="00E85F2E">
      <w:pPr>
        <w:pStyle w:val="berschrift1"/>
      </w:pPr>
      <w:r>
        <w:br w:type="page"/>
      </w:r>
      <w:bookmarkStart w:id="132" w:name="_Toc6224454"/>
      <w:r>
        <w:lastRenderedPageBreak/>
        <w:t>Conclusion</w:t>
      </w:r>
      <w:bookmarkEnd w:id="132"/>
    </w:p>
    <w:p w14:paraId="1398C59E" w14:textId="77777777" w:rsidR="00EB5D0A" w:rsidRDefault="00EB5D0A" w:rsidP="00EB5D0A"/>
    <w:p w14:paraId="66E1FF82" w14:textId="77777777" w:rsidR="005E6728" w:rsidRDefault="005E6728" w:rsidP="00EB5D0A">
      <w:r>
        <w:t>Write here</w:t>
      </w:r>
    </w:p>
    <w:p w14:paraId="07141883" w14:textId="77777777" w:rsidR="005E6728" w:rsidRDefault="005E6728" w:rsidP="00EB5D0A"/>
    <w:p w14:paraId="28FD1DDA" w14:textId="77777777" w:rsidR="005E6728" w:rsidRDefault="005E6728" w:rsidP="00EB5D0A"/>
    <w:p w14:paraId="116EF9E2" w14:textId="77777777" w:rsidR="005E6728" w:rsidRDefault="005E6728" w:rsidP="00EB5D0A"/>
    <w:p w14:paraId="697503BA" w14:textId="77777777" w:rsidR="005E6728" w:rsidRDefault="005E6728" w:rsidP="00EB5D0A"/>
    <w:p w14:paraId="491CF25A" w14:textId="77777777" w:rsidR="005E6728" w:rsidRPr="00EB5D0A" w:rsidRDefault="005E6728" w:rsidP="00EB5D0A"/>
    <w:p w14:paraId="768A433B" w14:textId="77777777" w:rsidR="00AD2565" w:rsidRDefault="005E6728" w:rsidP="00E85F2E">
      <w:pPr>
        <w:pStyle w:val="berschrift1"/>
      </w:pPr>
      <w:bookmarkStart w:id="133" w:name="_Toc345325324"/>
      <w:r>
        <w:br w:type="page"/>
      </w:r>
      <w:bookmarkStart w:id="134" w:name="_Toc6224455"/>
      <w:r w:rsidR="00AD2565">
        <w:lastRenderedPageBreak/>
        <w:t>Annex</w:t>
      </w:r>
      <w:bookmarkEnd w:id="134"/>
    </w:p>
    <w:p w14:paraId="314214C9" w14:textId="77777777" w:rsidR="00AD2565" w:rsidRDefault="00AD2565" w:rsidP="00AD2565"/>
    <w:p w14:paraId="4F2441A7" w14:textId="77777777" w:rsidR="00AD2565" w:rsidRDefault="00AD2565" w:rsidP="00E85F2E">
      <w:pPr>
        <w:pStyle w:val="berschrift2"/>
      </w:pPr>
      <w:bookmarkStart w:id="135" w:name="_Toc6224456"/>
      <w:r>
        <w:t>References</w:t>
      </w:r>
      <w:bookmarkEnd w:id="135"/>
    </w:p>
    <w:p w14:paraId="3CF78D51" w14:textId="77777777" w:rsidR="005E6728" w:rsidRPr="005A1631" w:rsidRDefault="005E6728" w:rsidP="005E6728">
      <w:pPr>
        <w:rPr>
          <w:b/>
          <w:sz w:val="28"/>
        </w:rPr>
      </w:pPr>
      <w:r w:rsidRPr="005A1631">
        <w:rPr>
          <w:b/>
          <w:sz w:val="28"/>
        </w:rPr>
        <w:t xml:space="preserve">List all used references in a </w:t>
      </w:r>
      <w:r w:rsidRPr="005A1631">
        <w:rPr>
          <w:b/>
          <w:sz w:val="28"/>
          <w:u w:val="single"/>
        </w:rPr>
        <w:t>consistent</w:t>
      </w:r>
      <w:r w:rsidRPr="005A1631">
        <w:rPr>
          <w:b/>
          <w:sz w:val="28"/>
        </w:rPr>
        <w:t xml:space="preserve"> way</w:t>
      </w:r>
      <w:r>
        <w:rPr>
          <w:b/>
          <w:sz w:val="28"/>
        </w:rPr>
        <w:t xml:space="preserve"> here.</w:t>
      </w:r>
    </w:p>
    <w:p w14:paraId="7FF53A9B" w14:textId="77777777" w:rsidR="005E6728" w:rsidRDefault="005E6728" w:rsidP="005E6728"/>
    <w:p w14:paraId="7DD658DF" w14:textId="77777777" w:rsidR="005E6728" w:rsidRDefault="005E6728" w:rsidP="005E6728">
      <w:r>
        <w:t>Example:</w:t>
      </w:r>
    </w:p>
    <w:p w14:paraId="231C59ED" w14:textId="77777777" w:rsidR="005E6728" w:rsidRDefault="005E6728" w:rsidP="005E6728">
      <w:pPr>
        <w:pStyle w:val="Gitternetztabelle2"/>
        <w:ind w:left="720" w:hanging="720"/>
        <w:rPr>
          <w:noProof/>
        </w:rPr>
      </w:pPr>
      <w:r>
        <w:rPr>
          <w:noProof/>
        </w:rPr>
        <w:t>MSF test. “Test paper.” Evaluation report, Vienna, 2012.</w:t>
      </w:r>
    </w:p>
    <w:p w14:paraId="11B296C4" w14:textId="77777777" w:rsidR="005E6728" w:rsidRPr="00740609" w:rsidRDefault="005E6728" w:rsidP="005E6728"/>
    <w:p w14:paraId="0B4EA37D" w14:textId="77777777" w:rsidR="005E6728" w:rsidRDefault="005E6728" w:rsidP="005E6728"/>
    <w:p w14:paraId="62E2B46C" w14:textId="77777777" w:rsidR="00AD2565" w:rsidRDefault="00AD2565" w:rsidP="00AD2565"/>
    <w:p w14:paraId="2E306E0D" w14:textId="77777777" w:rsidR="00AD2565" w:rsidRDefault="00AD2565" w:rsidP="00AD2565"/>
    <w:p w14:paraId="12FAA1E5" w14:textId="77777777" w:rsidR="00962C1E" w:rsidRDefault="00AD2565" w:rsidP="00E85F2E">
      <w:pPr>
        <w:pStyle w:val="berschrift2"/>
      </w:pPr>
      <w:bookmarkStart w:id="136" w:name="_Toc6224457"/>
      <w:r>
        <w:t>I</w:t>
      </w:r>
      <w:r w:rsidR="00536E06">
        <w:t>nterviewees</w:t>
      </w:r>
      <w:bookmarkEnd w:id="133"/>
      <w:r>
        <w:t>’ profiles</w:t>
      </w:r>
      <w:bookmarkEnd w:id="136"/>
    </w:p>
    <w:p w14:paraId="3421985F" w14:textId="77777777" w:rsidR="00AD2565" w:rsidRDefault="00AD2565" w:rsidP="00AD2565"/>
    <w:p w14:paraId="07DF479C" w14:textId="77777777" w:rsidR="00AD2565" w:rsidRDefault="00AD2565" w:rsidP="00AD2565"/>
    <w:bookmarkEnd w:id="128"/>
    <w:p w14:paraId="1BCAF002" w14:textId="77777777" w:rsidR="00655B81" w:rsidRDefault="00655B81" w:rsidP="00655B81"/>
    <w:p w14:paraId="53664961" w14:textId="77777777" w:rsidR="00655B81" w:rsidRDefault="00655B81" w:rsidP="00E717E5"/>
    <w:sectPr w:rsidR="00655B81" w:rsidSect="00274847">
      <w:headerReference w:type="default" r:id="rId15"/>
      <w:footerReference w:type="default" r:id="rId16"/>
      <w:endnotePr>
        <w:numFmt w:val="decimal"/>
      </w:endnotePr>
      <w:pgSz w:w="11906" w:h="16838"/>
      <w:pgMar w:top="1417" w:right="1286" w:bottom="1417" w:left="1701" w:header="72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15A2" w14:textId="77777777" w:rsidR="00310E88" w:rsidRPr="0088656A" w:rsidRDefault="00310E88" w:rsidP="0088656A">
      <w:pPr>
        <w:pStyle w:val="Fuzeile"/>
      </w:pPr>
    </w:p>
  </w:endnote>
  <w:endnote w:type="continuationSeparator" w:id="0">
    <w:p w14:paraId="26011BC6" w14:textId="77777777" w:rsidR="00310E88" w:rsidRDefault="00310E88" w:rsidP="00E717E5">
      <w:r>
        <w:continuationSeparator/>
      </w:r>
    </w:p>
    <w:p w14:paraId="139336A7" w14:textId="77777777" w:rsidR="00310E88" w:rsidRDefault="00310E88" w:rsidP="00E71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4480" w14:textId="77777777" w:rsidR="005A3526" w:rsidRPr="000D3D24" w:rsidRDefault="005A3526" w:rsidP="000D3D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9431" w14:textId="77777777" w:rsidR="000D3D24" w:rsidRPr="005A3526" w:rsidRDefault="000D3D24" w:rsidP="00E85F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7198" w14:textId="77777777" w:rsidR="00CE42ED" w:rsidRPr="00E94463" w:rsidRDefault="00CE42ED">
    <w:pPr>
      <w:pStyle w:val="Fuzeile"/>
      <w:jc w:val="center"/>
      <w:rPr>
        <w:sz w:val="20"/>
      </w:rPr>
    </w:pPr>
    <w:r w:rsidRPr="00E94463">
      <w:rPr>
        <w:sz w:val="20"/>
      </w:rPr>
      <w:fldChar w:fldCharType="begin"/>
    </w:r>
    <w:r w:rsidRPr="00E94463">
      <w:rPr>
        <w:sz w:val="20"/>
      </w:rPr>
      <w:instrText>PAGE   \* MERGEFORMAT</w:instrText>
    </w:r>
    <w:r w:rsidRPr="00E94463">
      <w:rPr>
        <w:sz w:val="20"/>
      </w:rPr>
      <w:fldChar w:fldCharType="separate"/>
    </w:r>
    <w:r w:rsidR="003003D0" w:rsidRPr="003003D0">
      <w:rPr>
        <w:noProof/>
        <w:sz w:val="20"/>
        <w:lang w:val="de-DE"/>
      </w:rPr>
      <w:t>1</w:t>
    </w:r>
    <w:r w:rsidRPr="00E9446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7CFA0" w14:textId="77777777" w:rsidR="00310E88" w:rsidRDefault="00310E88" w:rsidP="0048798D">
      <w:pPr>
        <w:spacing w:after="0"/>
      </w:pPr>
      <w:r>
        <w:separator/>
      </w:r>
    </w:p>
  </w:footnote>
  <w:footnote w:type="continuationSeparator" w:id="0">
    <w:p w14:paraId="16589BD5" w14:textId="77777777" w:rsidR="00310E88" w:rsidRDefault="00310E88" w:rsidP="00F906B8">
      <w:pPr>
        <w:spacing w:after="0"/>
      </w:pPr>
      <w:r>
        <w:continuationSeparator/>
      </w:r>
    </w:p>
    <w:p w14:paraId="605EF259" w14:textId="77777777" w:rsidR="00310E88" w:rsidRDefault="00310E88" w:rsidP="00E717E5"/>
  </w:footnote>
  <w:footnote w:type="continuationNotice" w:id="1">
    <w:p w14:paraId="2BDDCE44" w14:textId="77777777" w:rsidR="00310E88" w:rsidRDefault="00310E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A165" w14:textId="77777777" w:rsidR="00CE42ED" w:rsidRPr="008D5B6D" w:rsidRDefault="00CE42ED" w:rsidP="008D5B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2.%3.%4.%5"/>
      <w:lvlJc w:val="left"/>
      <w:pPr>
        <w:tabs>
          <w:tab w:val="num" w:pos="1008"/>
        </w:tabs>
        <w:ind w:left="1008" w:hanging="1008"/>
      </w:pPr>
    </w:lvl>
    <w:lvl w:ilvl="5">
      <w:start w:val="1"/>
      <w:numFmt w:val="decimal"/>
      <w:lvlText w:val=".%2.%3.%4.%5.%6"/>
      <w:lvlJc w:val="left"/>
      <w:pPr>
        <w:tabs>
          <w:tab w:val="num" w:pos="1152"/>
        </w:tabs>
        <w:ind w:left="1152" w:hanging="1152"/>
      </w:pPr>
    </w:lvl>
    <w:lvl w:ilvl="6">
      <w:start w:val="1"/>
      <w:numFmt w:val="decimal"/>
      <w:lvlText w:val=".%2.%3.%4.%5.%6.%7"/>
      <w:lvlJc w:val="left"/>
      <w:pPr>
        <w:tabs>
          <w:tab w:val="num" w:pos="1296"/>
        </w:tabs>
        <w:ind w:left="1296" w:hanging="1296"/>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584"/>
        </w:tabs>
        <w:ind w:left="1584" w:hanging="1584"/>
      </w:pPr>
    </w:lvl>
  </w:abstractNum>
  <w:abstractNum w:abstractNumId="1" w15:restartNumberingAfterBreak="0">
    <w:nsid w:val="09900916"/>
    <w:multiLevelType w:val="hybridMultilevel"/>
    <w:tmpl w:val="9C4C9FB6"/>
    <w:lvl w:ilvl="0" w:tplc="C1349854">
      <w:start w:val="1"/>
      <w:numFmt w:val="bullet"/>
      <w:lvlText w:val=""/>
      <w:lvlJc w:val="left"/>
      <w:pPr>
        <w:ind w:left="720" w:hanging="360"/>
      </w:pPr>
      <w:rPr>
        <w:rFonts w:ascii="Symbol" w:hAnsi="Symbol" w:hint="default"/>
        <w:sz w:val="22"/>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4C6716"/>
    <w:multiLevelType w:val="multilevel"/>
    <w:tmpl w:val="78CE19C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3543E2C"/>
    <w:multiLevelType w:val="hybridMultilevel"/>
    <w:tmpl w:val="BABC53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DD7905"/>
    <w:multiLevelType w:val="multilevel"/>
    <w:tmpl w:val="328CAE4E"/>
    <w:styleLink w:val="ListBullets"/>
    <w:lvl w:ilvl="0">
      <w:start w:val="1"/>
      <w:numFmt w:val="bullet"/>
      <w:lvlText w:val=""/>
      <w:lvlJc w:val="left"/>
      <w:pPr>
        <w:ind w:left="568" w:hanging="284"/>
      </w:pPr>
      <w:rPr>
        <w:rFonts w:ascii="Symbol" w:hAnsi="Symbol" w:hint="default"/>
      </w:rPr>
    </w:lvl>
    <w:lvl w:ilvl="1">
      <w:start w:val="1"/>
      <w:numFmt w:val="bullet"/>
      <w:lvlText w:val=""/>
      <w:lvlJc w:val="left"/>
      <w:pPr>
        <w:tabs>
          <w:tab w:val="num" w:pos="1078"/>
        </w:tabs>
        <w:ind w:left="852" w:hanging="284"/>
      </w:pPr>
      <w:rPr>
        <w:rFonts w:ascii="Symbol" w:hAnsi="Symbol" w:hint="default"/>
      </w:rPr>
    </w:lvl>
    <w:lvl w:ilvl="2">
      <w:start w:val="1"/>
      <w:numFmt w:val="bullet"/>
      <w:lvlText w:val=""/>
      <w:lvlJc w:val="left"/>
      <w:pPr>
        <w:ind w:left="1136" w:hanging="284"/>
      </w:pPr>
      <w:rPr>
        <w:rFonts w:ascii="Symbol" w:hAnsi="Symbol" w:hint="default"/>
      </w:rPr>
    </w:lvl>
    <w:lvl w:ilvl="3">
      <w:start w:val="1"/>
      <w:numFmt w:val="decimal"/>
      <w:lvlText w:val="(%4)"/>
      <w:lvlJc w:val="left"/>
      <w:pPr>
        <w:ind w:left="1420" w:hanging="284"/>
      </w:pPr>
      <w:rPr>
        <w:rFonts w:hint="default"/>
      </w:rPr>
    </w:lvl>
    <w:lvl w:ilvl="4">
      <w:start w:val="1"/>
      <w:numFmt w:val="lowerLetter"/>
      <w:lvlText w:val="(%5)"/>
      <w:lvlJc w:val="left"/>
      <w:pPr>
        <w:tabs>
          <w:tab w:val="num" w:pos="2269"/>
        </w:tabs>
        <w:ind w:left="1704" w:hanging="284"/>
      </w:pPr>
      <w:rPr>
        <w:rFonts w:hint="default"/>
      </w:rPr>
    </w:lvl>
    <w:lvl w:ilvl="5">
      <w:start w:val="1"/>
      <w:numFmt w:val="lowerRoman"/>
      <w:lvlText w:val="(%6)"/>
      <w:lvlJc w:val="left"/>
      <w:pPr>
        <w:tabs>
          <w:tab w:val="num" w:pos="2666"/>
        </w:tabs>
        <w:ind w:left="1988" w:hanging="284"/>
      </w:pPr>
      <w:rPr>
        <w:rFonts w:hint="default"/>
      </w:rPr>
    </w:lvl>
    <w:lvl w:ilvl="6">
      <w:start w:val="1"/>
      <w:numFmt w:val="decimal"/>
      <w:lvlText w:val="%7."/>
      <w:lvlJc w:val="left"/>
      <w:pPr>
        <w:tabs>
          <w:tab w:val="num" w:pos="3063"/>
        </w:tabs>
        <w:ind w:left="2272" w:hanging="284"/>
      </w:pPr>
      <w:rPr>
        <w:rFonts w:hint="default"/>
      </w:rPr>
    </w:lvl>
    <w:lvl w:ilvl="7">
      <w:start w:val="1"/>
      <w:numFmt w:val="lowerLetter"/>
      <w:lvlText w:val="%8."/>
      <w:lvlJc w:val="left"/>
      <w:pPr>
        <w:tabs>
          <w:tab w:val="num" w:pos="3460"/>
        </w:tabs>
        <w:ind w:left="2556" w:hanging="284"/>
      </w:pPr>
      <w:rPr>
        <w:rFonts w:hint="default"/>
      </w:rPr>
    </w:lvl>
    <w:lvl w:ilvl="8">
      <w:start w:val="1"/>
      <w:numFmt w:val="lowerRoman"/>
      <w:lvlText w:val="%9."/>
      <w:lvlJc w:val="left"/>
      <w:pPr>
        <w:tabs>
          <w:tab w:val="num" w:pos="3857"/>
        </w:tabs>
        <w:ind w:left="2840" w:hanging="284"/>
      </w:pPr>
      <w:rPr>
        <w:rFonts w:hint="default"/>
      </w:rPr>
    </w:lvl>
  </w:abstractNum>
  <w:abstractNum w:abstractNumId="5" w15:restartNumberingAfterBreak="0">
    <w:nsid w:val="233B3511"/>
    <w:multiLevelType w:val="multilevel"/>
    <w:tmpl w:val="328CAE4E"/>
    <w:numStyleLink w:val="ListBullets"/>
  </w:abstractNum>
  <w:abstractNum w:abstractNumId="6" w15:restartNumberingAfterBreak="0">
    <w:nsid w:val="2A5A71A7"/>
    <w:multiLevelType w:val="hybridMultilevel"/>
    <w:tmpl w:val="D48EC244"/>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2FD122C4"/>
    <w:multiLevelType w:val="hybridMultilevel"/>
    <w:tmpl w:val="EE40962C"/>
    <w:lvl w:ilvl="0" w:tplc="A524E3E8">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3175F1"/>
    <w:multiLevelType w:val="hybridMultilevel"/>
    <w:tmpl w:val="EECA65FA"/>
    <w:lvl w:ilvl="0" w:tplc="B1C8F3A4">
      <w:start w:val="3646"/>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0E2069"/>
    <w:multiLevelType w:val="hybridMultilevel"/>
    <w:tmpl w:val="3B9A154E"/>
    <w:lvl w:ilvl="0" w:tplc="B1C8F3A4">
      <w:start w:val="3646"/>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F0E2DD4"/>
    <w:multiLevelType w:val="hybridMultilevel"/>
    <w:tmpl w:val="C8B41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0182B9C"/>
    <w:multiLevelType w:val="multilevel"/>
    <w:tmpl w:val="328CAE4E"/>
    <w:lvl w:ilvl="0">
      <w:start w:val="1"/>
      <w:numFmt w:val="bullet"/>
      <w:lvlText w:val=""/>
      <w:lvlJc w:val="left"/>
      <w:pPr>
        <w:ind w:left="568" w:hanging="284"/>
      </w:pPr>
      <w:rPr>
        <w:rFonts w:ascii="Symbol" w:hAnsi="Symbol" w:hint="default"/>
      </w:rPr>
    </w:lvl>
    <w:lvl w:ilvl="1">
      <w:start w:val="1"/>
      <w:numFmt w:val="bullet"/>
      <w:lvlText w:val=""/>
      <w:lvlJc w:val="left"/>
      <w:pPr>
        <w:tabs>
          <w:tab w:val="num" w:pos="1078"/>
        </w:tabs>
        <w:ind w:left="852" w:hanging="284"/>
      </w:pPr>
      <w:rPr>
        <w:rFonts w:ascii="Symbol" w:hAnsi="Symbol" w:hint="default"/>
      </w:rPr>
    </w:lvl>
    <w:lvl w:ilvl="2">
      <w:start w:val="1"/>
      <w:numFmt w:val="bullet"/>
      <w:lvlText w:val=""/>
      <w:lvlJc w:val="left"/>
      <w:pPr>
        <w:ind w:left="1136" w:hanging="284"/>
      </w:pPr>
      <w:rPr>
        <w:rFonts w:ascii="Symbol" w:hAnsi="Symbol" w:hint="default"/>
      </w:rPr>
    </w:lvl>
    <w:lvl w:ilvl="3">
      <w:start w:val="1"/>
      <w:numFmt w:val="decimal"/>
      <w:lvlText w:val="(%4)"/>
      <w:lvlJc w:val="left"/>
      <w:pPr>
        <w:ind w:left="1420" w:hanging="284"/>
      </w:pPr>
      <w:rPr>
        <w:rFonts w:hint="default"/>
      </w:rPr>
    </w:lvl>
    <w:lvl w:ilvl="4">
      <w:start w:val="1"/>
      <w:numFmt w:val="lowerLetter"/>
      <w:lvlText w:val="(%5)"/>
      <w:lvlJc w:val="left"/>
      <w:pPr>
        <w:tabs>
          <w:tab w:val="num" w:pos="2269"/>
        </w:tabs>
        <w:ind w:left="1704" w:hanging="284"/>
      </w:pPr>
      <w:rPr>
        <w:rFonts w:hint="default"/>
      </w:rPr>
    </w:lvl>
    <w:lvl w:ilvl="5">
      <w:start w:val="1"/>
      <w:numFmt w:val="lowerRoman"/>
      <w:lvlText w:val="(%6)"/>
      <w:lvlJc w:val="left"/>
      <w:pPr>
        <w:tabs>
          <w:tab w:val="num" w:pos="2666"/>
        </w:tabs>
        <w:ind w:left="1988" w:hanging="284"/>
      </w:pPr>
      <w:rPr>
        <w:rFonts w:hint="default"/>
      </w:rPr>
    </w:lvl>
    <w:lvl w:ilvl="6">
      <w:start w:val="1"/>
      <w:numFmt w:val="decimal"/>
      <w:lvlText w:val="%7."/>
      <w:lvlJc w:val="left"/>
      <w:pPr>
        <w:tabs>
          <w:tab w:val="num" w:pos="3063"/>
        </w:tabs>
        <w:ind w:left="2272" w:hanging="284"/>
      </w:pPr>
      <w:rPr>
        <w:rFonts w:hint="default"/>
      </w:rPr>
    </w:lvl>
    <w:lvl w:ilvl="7">
      <w:start w:val="1"/>
      <w:numFmt w:val="lowerLetter"/>
      <w:lvlText w:val="%8."/>
      <w:lvlJc w:val="left"/>
      <w:pPr>
        <w:tabs>
          <w:tab w:val="num" w:pos="3460"/>
        </w:tabs>
        <w:ind w:left="2556" w:hanging="284"/>
      </w:pPr>
      <w:rPr>
        <w:rFonts w:hint="default"/>
      </w:rPr>
    </w:lvl>
    <w:lvl w:ilvl="8">
      <w:start w:val="1"/>
      <w:numFmt w:val="lowerRoman"/>
      <w:lvlText w:val="%9."/>
      <w:lvlJc w:val="left"/>
      <w:pPr>
        <w:tabs>
          <w:tab w:val="num" w:pos="3857"/>
        </w:tabs>
        <w:ind w:left="2840" w:hanging="284"/>
      </w:pPr>
      <w:rPr>
        <w:rFonts w:hint="default"/>
      </w:rPr>
    </w:lvl>
  </w:abstractNum>
  <w:abstractNum w:abstractNumId="12" w15:restartNumberingAfterBreak="0">
    <w:nsid w:val="439C6E53"/>
    <w:multiLevelType w:val="hybridMultilevel"/>
    <w:tmpl w:val="5CF8ED3C"/>
    <w:lvl w:ilvl="0" w:tplc="A524E3E8">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967F05"/>
    <w:multiLevelType w:val="hybridMultilevel"/>
    <w:tmpl w:val="4B28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25A17"/>
    <w:multiLevelType w:val="hybridMultilevel"/>
    <w:tmpl w:val="DDF81646"/>
    <w:lvl w:ilvl="0" w:tplc="E43EBE28">
      <w:start w:val="1"/>
      <w:numFmt w:val="bullet"/>
      <w:lvlText w:val="●"/>
      <w:lvlJc w:val="left"/>
      <w:pPr>
        <w:tabs>
          <w:tab w:val="num" w:pos="720"/>
        </w:tabs>
        <w:ind w:left="720" w:hanging="360"/>
      </w:pPr>
      <w:rPr>
        <w:rFonts w:ascii="StarSymbol" w:hAnsi="StarSymbol" w:hint="default"/>
      </w:rPr>
    </w:lvl>
    <w:lvl w:ilvl="1" w:tplc="B1C8F3A4">
      <w:start w:val="3646"/>
      <w:numFmt w:val="bullet"/>
      <w:lvlText w:val=""/>
      <w:lvlJc w:val="left"/>
      <w:pPr>
        <w:tabs>
          <w:tab w:val="num" w:pos="1440"/>
        </w:tabs>
        <w:ind w:left="1440" w:hanging="360"/>
      </w:pPr>
      <w:rPr>
        <w:rFonts w:ascii="Symbol" w:hAnsi="Symbol" w:hint="default"/>
      </w:rPr>
    </w:lvl>
    <w:lvl w:ilvl="2" w:tplc="7172B1B8" w:tentative="1">
      <w:start w:val="1"/>
      <w:numFmt w:val="bullet"/>
      <w:lvlText w:val="●"/>
      <w:lvlJc w:val="left"/>
      <w:pPr>
        <w:tabs>
          <w:tab w:val="num" w:pos="2160"/>
        </w:tabs>
        <w:ind w:left="2160" w:hanging="360"/>
      </w:pPr>
      <w:rPr>
        <w:rFonts w:ascii="StarSymbol" w:hAnsi="StarSymbol" w:hint="default"/>
      </w:rPr>
    </w:lvl>
    <w:lvl w:ilvl="3" w:tplc="96B4FE2E" w:tentative="1">
      <w:start w:val="1"/>
      <w:numFmt w:val="bullet"/>
      <w:lvlText w:val="●"/>
      <w:lvlJc w:val="left"/>
      <w:pPr>
        <w:tabs>
          <w:tab w:val="num" w:pos="2880"/>
        </w:tabs>
        <w:ind w:left="2880" w:hanging="360"/>
      </w:pPr>
      <w:rPr>
        <w:rFonts w:ascii="StarSymbol" w:hAnsi="StarSymbol" w:hint="default"/>
      </w:rPr>
    </w:lvl>
    <w:lvl w:ilvl="4" w:tplc="B0E4AF6C" w:tentative="1">
      <w:start w:val="1"/>
      <w:numFmt w:val="bullet"/>
      <w:lvlText w:val="●"/>
      <w:lvlJc w:val="left"/>
      <w:pPr>
        <w:tabs>
          <w:tab w:val="num" w:pos="3600"/>
        </w:tabs>
        <w:ind w:left="3600" w:hanging="360"/>
      </w:pPr>
      <w:rPr>
        <w:rFonts w:ascii="StarSymbol" w:hAnsi="StarSymbol" w:hint="default"/>
      </w:rPr>
    </w:lvl>
    <w:lvl w:ilvl="5" w:tplc="5156CF04" w:tentative="1">
      <w:start w:val="1"/>
      <w:numFmt w:val="bullet"/>
      <w:lvlText w:val="●"/>
      <w:lvlJc w:val="left"/>
      <w:pPr>
        <w:tabs>
          <w:tab w:val="num" w:pos="4320"/>
        </w:tabs>
        <w:ind w:left="4320" w:hanging="360"/>
      </w:pPr>
      <w:rPr>
        <w:rFonts w:ascii="StarSymbol" w:hAnsi="StarSymbol" w:hint="default"/>
      </w:rPr>
    </w:lvl>
    <w:lvl w:ilvl="6" w:tplc="6762A7DC" w:tentative="1">
      <w:start w:val="1"/>
      <w:numFmt w:val="bullet"/>
      <w:lvlText w:val="●"/>
      <w:lvlJc w:val="left"/>
      <w:pPr>
        <w:tabs>
          <w:tab w:val="num" w:pos="5040"/>
        </w:tabs>
        <w:ind w:left="5040" w:hanging="360"/>
      </w:pPr>
      <w:rPr>
        <w:rFonts w:ascii="StarSymbol" w:hAnsi="StarSymbol" w:hint="default"/>
      </w:rPr>
    </w:lvl>
    <w:lvl w:ilvl="7" w:tplc="525CEA78" w:tentative="1">
      <w:start w:val="1"/>
      <w:numFmt w:val="bullet"/>
      <w:lvlText w:val="●"/>
      <w:lvlJc w:val="left"/>
      <w:pPr>
        <w:tabs>
          <w:tab w:val="num" w:pos="5760"/>
        </w:tabs>
        <w:ind w:left="5760" w:hanging="360"/>
      </w:pPr>
      <w:rPr>
        <w:rFonts w:ascii="StarSymbol" w:hAnsi="StarSymbol" w:hint="default"/>
      </w:rPr>
    </w:lvl>
    <w:lvl w:ilvl="8" w:tplc="BECE8B08" w:tentative="1">
      <w:start w:val="1"/>
      <w:numFmt w:val="bullet"/>
      <w:lvlText w:val="●"/>
      <w:lvlJc w:val="left"/>
      <w:pPr>
        <w:tabs>
          <w:tab w:val="num" w:pos="6480"/>
        </w:tabs>
        <w:ind w:left="6480" w:hanging="360"/>
      </w:pPr>
      <w:rPr>
        <w:rFonts w:ascii="StarSymbol" w:hAnsi="StarSymbol" w:hint="default"/>
      </w:rPr>
    </w:lvl>
  </w:abstractNum>
  <w:abstractNum w:abstractNumId="15" w15:restartNumberingAfterBreak="0">
    <w:nsid w:val="4B787661"/>
    <w:multiLevelType w:val="hybridMultilevel"/>
    <w:tmpl w:val="593A91EC"/>
    <w:lvl w:ilvl="0" w:tplc="A524E3E8">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423A6E"/>
    <w:multiLevelType w:val="hybridMultilevel"/>
    <w:tmpl w:val="AD94BB96"/>
    <w:lvl w:ilvl="0" w:tplc="0518DDFE">
      <w:start w:val="1"/>
      <w:numFmt w:val="bullet"/>
      <w:lvlText w:val="●"/>
      <w:lvlJc w:val="left"/>
      <w:pPr>
        <w:tabs>
          <w:tab w:val="num" w:pos="720"/>
        </w:tabs>
        <w:ind w:left="720" w:hanging="360"/>
      </w:pPr>
      <w:rPr>
        <w:rFonts w:ascii="StarSymbol" w:hAnsi="StarSymbol" w:hint="default"/>
      </w:rPr>
    </w:lvl>
    <w:lvl w:ilvl="1" w:tplc="F5A201A8" w:tentative="1">
      <w:start w:val="1"/>
      <w:numFmt w:val="bullet"/>
      <w:lvlText w:val="●"/>
      <w:lvlJc w:val="left"/>
      <w:pPr>
        <w:tabs>
          <w:tab w:val="num" w:pos="1440"/>
        </w:tabs>
        <w:ind w:left="1440" w:hanging="360"/>
      </w:pPr>
      <w:rPr>
        <w:rFonts w:ascii="StarSymbol" w:hAnsi="StarSymbol" w:hint="default"/>
      </w:rPr>
    </w:lvl>
    <w:lvl w:ilvl="2" w:tplc="CE7E7122" w:tentative="1">
      <w:start w:val="1"/>
      <w:numFmt w:val="bullet"/>
      <w:lvlText w:val="●"/>
      <w:lvlJc w:val="left"/>
      <w:pPr>
        <w:tabs>
          <w:tab w:val="num" w:pos="2160"/>
        </w:tabs>
        <w:ind w:left="2160" w:hanging="360"/>
      </w:pPr>
      <w:rPr>
        <w:rFonts w:ascii="StarSymbol" w:hAnsi="StarSymbol" w:hint="default"/>
      </w:rPr>
    </w:lvl>
    <w:lvl w:ilvl="3" w:tplc="AA864AA8" w:tentative="1">
      <w:start w:val="1"/>
      <w:numFmt w:val="bullet"/>
      <w:lvlText w:val="●"/>
      <w:lvlJc w:val="left"/>
      <w:pPr>
        <w:tabs>
          <w:tab w:val="num" w:pos="2880"/>
        </w:tabs>
        <w:ind w:left="2880" w:hanging="360"/>
      </w:pPr>
      <w:rPr>
        <w:rFonts w:ascii="StarSymbol" w:hAnsi="StarSymbol" w:hint="default"/>
      </w:rPr>
    </w:lvl>
    <w:lvl w:ilvl="4" w:tplc="824C153A" w:tentative="1">
      <w:start w:val="1"/>
      <w:numFmt w:val="bullet"/>
      <w:lvlText w:val="●"/>
      <w:lvlJc w:val="left"/>
      <w:pPr>
        <w:tabs>
          <w:tab w:val="num" w:pos="3600"/>
        </w:tabs>
        <w:ind w:left="3600" w:hanging="360"/>
      </w:pPr>
      <w:rPr>
        <w:rFonts w:ascii="StarSymbol" w:hAnsi="StarSymbol" w:hint="default"/>
      </w:rPr>
    </w:lvl>
    <w:lvl w:ilvl="5" w:tplc="AA700578" w:tentative="1">
      <w:start w:val="1"/>
      <w:numFmt w:val="bullet"/>
      <w:lvlText w:val="●"/>
      <w:lvlJc w:val="left"/>
      <w:pPr>
        <w:tabs>
          <w:tab w:val="num" w:pos="4320"/>
        </w:tabs>
        <w:ind w:left="4320" w:hanging="360"/>
      </w:pPr>
      <w:rPr>
        <w:rFonts w:ascii="StarSymbol" w:hAnsi="StarSymbol" w:hint="default"/>
      </w:rPr>
    </w:lvl>
    <w:lvl w:ilvl="6" w:tplc="3A7E80C6" w:tentative="1">
      <w:start w:val="1"/>
      <w:numFmt w:val="bullet"/>
      <w:lvlText w:val="●"/>
      <w:lvlJc w:val="left"/>
      <w:pPr>
        <w:tabs>
          <w:tab w:val="num" w:pos="5040"/>
        </w:tabs>
        <w:ind w:left="5040" w:hanging="360"/>
      </w:pPr>
      <w:rPr>
        <w:rFonts w:ascii="StarSymbol" w:hAnsi="StarSymbol" w:hint="default"/>
      </w:rPr>
    </w:lvl>
    <w:lvl w:ilvl="7" w:tplc="BFF6CA60" w:tentative="1">
      <w:start w:val="1"/>
      <w:numFmt w:val="bullet"/>
      <w:lvlText w:val="●"/>
      <w:lvlJc w:val="left"/>
      <w:pPr>
        <w:tabs>
          <w:tab w:val="num" w:pos="5760"/>
        </w:tabs>
        <w:ind w:left="5760" w:hanging="360"/>
      </w:pPr>
      <w:rPr>
        <w:rFonts w:ascii="StarSymbol" w:hAnsi="StarSymbol" w:hint="default"/>
      </w:rPr>
    </w:lvl>
    <w:lvl w:ilvl="8" w:tplc="4E1ACBEC" w:tentative="1">
      <w:start w:val="1"/>
      <w:numFmt w:val="bullet"/>
      <w:lvlText w:val="●"/>
      <w:lvlJc w:val="left"/>
      <w:pPr>
        <w:tabs>
          <w:tab w:val="num" w:pos="6480"/>
        </w:tabs>
        <w:ind w:left="6480" w:hanging="360"/>
      </w:pPr>
      <w:rPr>
        <w:rFonts w:ascii="StarSymbol" w:hAnsi="StarSymbol" w:hint="default"/>
      </w:rPr>
    </w:lvl>
  </w:abstractNum>
  <w:abstractNum w:abstractNumId="17" w15:restartNumberingAfterBreak="0">
    <w:nsid w:val="598B762E"/>
    <w:multiLevelType w:val="hybridMultilevel"/>
    <w:tmpl w:val="25D83D28"/>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D61279B"/>
    <w:multiLevelType w:val="hybridMultilevel"/>
    <w:tmpl w:val="2CE47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1A25FBB"/>
    <w:multiLevelType w:val="hybridMultilevel"/>
    <w:tmpl w:val="84FC308A"/>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6719042F"/>
    <w:multiLevelType w:val="hybridMultilevel"/>
    <w:tmpl w:val="48321F4C"/>
    <w:lvl w:ilvl="0" w:tplc="F0F2394E">
      <w:start w:val="1"/>
      <w:numFmt w:val="bullet"/>
      <w:lvlText w:val="●"/>
      <w:lvlJc w:val="left"/>
      <w:pPr>
        <w:tabs>
          <w:tab w:val="num" w:pos="720"/>
        </w:tabs>
        <w:ind w:left="720" w:hanging="360"/>
      </w:pPr>
      <w:rPr>
        <w:rFonts w:ascii="StarSymbol" w:hAnsi="StarSymbol" w:hint="default"/>
      </w:rPr>
    </w:lvl>
    <w:lvl w:ilvl="1" w:tplc="BCEE700A">
      <w:start w:val="3696"/>
      <w:numFmt w:val="bullet"/>
      <w:lvlText w:val=""/>
      <w:lvlJc w:val="left"/>
      <w:pPr>
        <w:tabs>
          <w:tab w:val="num" w:pos="1440"/>
        </w:tabs>
        <w:ind w:left="1440" w:hanging="360"/>
      </w:pPr>
      <w:rPr>
        <w:rFonts w:ascii="Symbol" w:hAnsi="Symbol" w:hint="default"/>
      </w:rPr>
    </w:lvl>
    <w:lvl w:ilvl="2" w:tplc="9F7E4F40" w:tentative="1">
      <w:start w:val="1"/>
      <w:numFmt w:val="bullet"/>
      <w:lvlText w:val="●"/>
      <w:lvlJc w:val="left"/>
      <w:pPr>
        <w:tabs>
          <w:tab w:val="num" w:pos="2160"/>
        </w:tabs>
        <w:ind w:left="2160" w:hanging="360"/>
      </w:pPr>
      <w:rPr>
        <w:rFonts w:ascii="StarSymbol" w:hAnsi="StarSymbol" w:hint="default"/>
      </w:rPr>
    </w:lvl>
    <w:lvl w:ilvl="3" w:tplc="A3C2BA44" w:tentative="1">
      <w:start w:val="1"/>
      <w:numFmt w:val="bullet"/>
      <w:lvlText w:val="●"/>
      <w:lvlJc w:val="left"/>
      <w:pPr>
        <w:tabs>
          <w:tab w:val="num" w:pos="2880"/>
        </w:tabs>
        <w:ind w:left="2880" w:hanging="360"/>
      </w:pPr>
      <w:rPr>
        <w:rFonts w:ascii="StarSymbol" w:hAnsi="StarSymbol" w:hint="default"/>
      </w:rPr>
    </w:lvl>
    <w:lvl w:ilvl="4" w:tplc="7226B808" w:tentative="1">
      <w:start w:val="1"/>
      <w:numFmt w:val="bullet"/>
      <w:lvlText w:val="●"/>
      <w:lvlJc w:val="left"/>
      <w:pPr>
        <w:tabs>
          <w:tab w:val="num" w:pos="3600"/>
        </w:tabs>
        <w:ind w:left="3600" w:hanging="360"/>
      </w:pPr>
      <w:rPr>
        <w:rFonts w:ascii="StarSymbol" w:hAnsi="StarSymbol" w:hint="default"/>
      </w:rPr>
    </w:lvl>
    <w:lvl w:ilvl="5" w:tplc="ACE2D16E" w:tentative="1">
      <w:start w:val="1"/>
      <w:numFmt w:val="bullet"/>
      <w:lvlText w:val="●"/>
      <w:lvlJc w:val="left"/>
      <w:pPr>
        <w:tabs>
          <w:tab w:val="num" w:pos="4320"/>
        </w:tabs>
        <w:ind w:left="4320" w:hanging="360"/>
      </w:pPr>
      <w:rPr>
        <w:rFonts w:ascii="StarSymbol" w:hAnsi="StarSymbol" w:hint="default"/>
      </w:rPr>
    </w:lvl>
    <w:lvl w:ilvl="6" w:tplc="19FACC80" w:tentative="1">
      <w:start w:val="1"/>
      <w:numFmt w:val="bullet"/>
      <w:lvlText w:val="●"/>
      <w:lvlJc w:val="left"/>
      <w:pPr>
        <w:tabs>
          <w:tab w:val="num" w:pos="5040"/>
        </w:tabs>
        <w:ind w:left="5040" w:hanging="360"/>
      </w:pPr>
      <w:rPr>
        <w:rFonts w:ascii="StarSymbol" w:hAnsi="StarSymbol" w:hint="default"/>
      </w:rPr>
    </w:lvl>
    <w:lvl w:ilvl="7" w:tplc="D06C50FA" w:tentative="1">
      <w:start w:val="1"/>
      <w:numFmt w:val="bullet"/>
      <w:lvlText w:val="●"/>
      <w:lvlJc w:val="left"/>
      <w:pPr>
        <w:tabs>
          <w:tab w:val="num" w:pos="5760"/>
        </w:tabs>
        <w:ind w:left="5760" w:hanging="360"/>
      </w:pPr>
      <w:rPr>
        <w:rFonts w:ascii="StarSymbol" w:hAnsi="StarSymbol" w:hint="default"/>
      </w:rPr>
    </w:lvl>
    <w:lvl w:ilvl="8" w:tplc="E7A8DC28" w:tentative="1">
      <w:start w:val="1"/>
      <w:numFmt w:val="bullet"/>
      <w:lvlText w:val="●"/>
      <w:lvlJc w:val="left"/>
      <w:pPr>
        <w:tabs>
          <w:tab w:val="num" w:pos="6480"/>
        </w:tabs>
        <w:ind w:left="6480" w:hanging="360"/>
      </w:pPr>
      <w:rPr>
        <w:rFonts w:ascii="StarSymbol" w:hAnsi="StarSymbol" w:hint="default"/>
      </w:rPr>
    </w:lvl>
  </w:abstractNum>
  <w:abstractNum w:abstractNumId="21" w15:restartNumberingAfterBreak="0">
    <w:nsid w:val="74DA13D4"/>
    <w:multiLevelType w:val="hybridMultilevel"/>
    <w:tmpl w:val="D9E4A44C"/>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764D49ED"/>
    <w:multiLevelType w:val="hybridMultilevel"/>
    <w:tmpl w:val="8BB4D920"/>
    <w:lvl w:ilvl="0" w:tplc="37DC661C">
      <w:start w:val="1"/>
      <w:numFmt w:val="bullet"/>
      <w:lvlText w:val="●"/>
      <w:lvlJc w:val="left"/>
      <w:pPr>
        <w:tabs>
          <w:tab w:val="num" w:pos="720"/>
        </w:tabs>
        <w:ind w:left="720" w:hanging="360"/>
      </w:pPr>
      <w:rPr>
        <w:rFonts w:ascii="StarSymbol" w:hAnsi="StarSymbol" w:hint="default"/>
      </w:rPr>
    </w:lvl>
    <w:lvl w:ilvl="1" w:tplc="D17E8B62">
      <w:start w:val="6263"/>
      <w:numFmt w:val="bullet"/>
      <w:lvlText w:val=""/>
      <w:lvlJc w:val="left"/>
      <w:pPr>
        <w:tabs>
          <w:tab w:val="num" w:pos="1440"/>
        </w:tabs>
        <w:ind w:left="1440" w:hanging="360"/>
      </w:pPr>
      <w:rPr>
        <w:rFonts w:ascii="Symbol" w:hAnsi="Symbol" w:hint="default"/>
      </w:rPr>
    </w:lvl>
    <w:lvl w:ilvl="2" w:tplc="C3E0125A" w:tentative="1">
      <w:start w:val="1"/>
      <w:numFmt w:val="bullet"/>
      <w:lvlText w:val="●"/>
      <w:lvlJc w:val="left"/>
      <w:pPr>
        <w:tabs>
          <w:tab w:val="num" w:pos="2160"/>
        </w:tabs>
        <w:ind w:left="2160" w:hanging="360"/>
      </w:pPr>
      <w:rPr>
        <w:rFonts w:ascii="StarSymbol" w:hAnsi="StarSymbol" w:hint="default"/>
      </w:rPr>
    </w:lvl>
    <w:lvl w:ilvl="3" w:tplc="8DD23A10" w:tentative="1">
      <w:start w:val="1"/>
      <w:numFmt w:val="bullet"/>
      <w:lvlText w:val="●"/>
      <w:lvlJc w:val="left"/>
      <w:pPr>
        <w:tabs>
          <w:tab w:val="num" w:pos="2880"/>
        </w:tabs>
        <w:ind w:left="2880" w:hanging="360"/>
      </w:pPr>
      <w:rPr>
        <w:rFonts w:ascii="StarSymbol" w:hAnsi="StarSymbol" w:hint="default"/>
      </w:rPr>
    </w:lvl>
    <w:lvl w:ilvl="4" w:tplc="C7467632" w:tentative="1">
      <w:start w:val="1"/>
      <w:numFmt w:val="bullet"/>
      <w:lvlText w:val="●"/>
      <w:lvlJc w:val="left"/>
      <w:pPr>
        <w:tabs>
          <w:tab w:val="num" w:pos="3600"/>
        </w:tabs>
        <w:ind w:left="3600" w:hanging="360"/>
      </w:pPr>
      <w:rPr>
        <w:rFonts w:ascii="StarSymbol" w:hAnsi="StarSymbol" w:hint="default"/>
      </w:rPr>
    </w:lvl>
    <w:lvl w:ilvl="5" w:tplc="DC4C028A" w:tentative="1">
      <w:start w:val="1"/>
      <w:numFmt w:val="bullet"/>
      <w:lvlText w:val="●"/>
      <w:lvlJc w:val="left"/>
      <w:pPr>
        <w:tabs>
          <w:tab w:val="num" w:pos="4320"/>
        </w:tabs>
        <w:ind w:left="4320" w:hanging="360"/>
      </w:pPr>
      <w:rPr>
        <w:rFonts w:ascii="StarSymbol" w:hAnsi="StarSymbol" w:hint="default"/>
      </w:rPr>
    </w:lvl>
    <w:lvl w:ilvl="6" w:tplc="CFF449A4" w:tentative="1">
      <w:start w:val="1"/>
      <w:numFmt w:val="bullet"/>
      <w:lvlText w:val="●"/>
      <w:lvlJc w:val="left"/>
      <w:pPr>
        <w:tabs>
          <w:tab w:val="num" w:pos="5040"/>
        </w:tabs>
        <w:ind w:left="5040" w:hanging="360"/>
      </w:pPr>
      <w:rPr>
        <w:rFonts w:ascii="StarSymbol" w:hAnsi="StarSymbol" w:hint="default"/>
      </w:rPr>
    </w:lvl>
    <w:lvl w:ilvl="7" w:tplc="7B468AD4" w:tentative="1">
      <w:start w:val="1"/>
      <w:numFmt w:val="bullet"/>
      <w:lvlText w:val="●"/>
      <w:lvlJc w:val="left"/>
      <w:pPr>
        <w:tabs>
          <w:tab w:val="num" w:pos="5760"/>
        </w:tabs>
        <w:ind w:left="5760" w:hanging="360"/>
      </w:pPr>
      <w:rPr>
        <w:rFonts w:ascii="StarSymbol" w:hAnsi="StarSymbol" w:hint="default"/>
      </w:rPr>
    </w:lvl>
    <w:lvl w:ilvl="8" w:tplc="84AEA4D2" w:tentative="1">
      <w:start w:val="1"/>
      <w:numFmt w:val="bullet"/>
      <w:lvlText w:val="●"/>
      <w:lvlJc w:val="left"/>
      <w:pPr>
        <w:tabs>
          <w:tab w:val="num" w:pos="6480"/>
        </w:tabs>
        <w:ind w:left="6480" w:hanging="360"/>
      </w:pPr>
      <w:rPr>
        <w:rFonts w:ascii="StarSymbol" w:hAnsi="StarSymbol" w:hint="default"/>
      </w:rPr>
    </w:lvl>
  </w:abstractNum>
  <w:abstractNum w:abstractNumId="23" w15:restartNumberingAfterBreak="0">
    <w:nsid w:val="78325828"/>
    <w:multiLevelType w:val="hybridMultilevel"/>
    <w:tmpl w:val="7902A694"/>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79143C4F"/>
    <w:multiLevelType w:val="multilevel"/>
    <w:tmpl w:val="C7B065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9463A1D"/>
    <w:multiLevelType w:val="hybridMultilevel"/>
    <w:tmpl w:val="79A2B76E"/>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7A544036"/>
    <w:multiLevelType w:val="hybridMultilevel"/>
    <w:tmpl w:val="9776FA28"/>
    <w:lvl w:ilvl="0" w:tplc="8D162E90">
      <w:numFmt w:val="bullet"/>
      <w:lvlText w:val="•"/>
      <w:lvlJc w:val="left"/>
      <w:pPr>
        <w:ind w:left="1065" w:hanging="705"/>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D33F85"/>
    <w:multiLevelType w:val="hybridMultilevel"/>
    <w:tmpl w:val="1D6636C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4"/>
  </w:num>
  <w:num w:numId="4">
    <w:abstractNumId w:val="1"/>
  </w:num>
  <w:num w:numId="5">
    <w:abstractNumId w:val="5"/>
  </w:num>
  <w:num w:numId="6">
    <w:abstractNumId w:val="11"/>
  </w:num>
  <w:num w:numId="7">
    <w:abstractNumId w:val="3"/>
  </w:num>
  <w:num w:numId="8">
    <w:abstractNumId w:val="10"/>
  </w:num>
  <w:num w:numId="9">
    <w:abstractNumId w:val="26"/>
  </w:num>
  <w:num w:numId="10">
    <w:abstractNumId w:val="14"/>
  </w:num>
  <w:num w:numId="11">
    <w:abstractNumId w:val="20"/>
  </w:num>
  <w:num w:numId="12">
    <w:abstractNumId w:val="22"/>
  </w:num>
  <w:num w:numId="13">
    <w:abstractNumId w:val="16"/>
  </w:num>
  <w:num w:numId="14">
    <w:abstractNumId w:val="13"/>
  </w:num>
  <w:num w:numId="15">
    <w:abstractNumId w:val="12"/>
  </w:num>
  <w:num w:numId="16">
    <w:abstractNumId w:val="6"/>
  </w:num>
  <w:num w:numId="17">
    <w:abstractNumId w:val="27"/>
  </w:num>
  <w:num w:numId="18">
    <w:abstractNumId w:val="17"/>
  </w:num>
  <w:num w:numId="19">
    <w:abstractNumId w:val="25"/>
  </w:num>
  <w:num w:numId="20">
    <w:abstractNumId w:val="23"/>
  </w:num>
  <w:num w:numId="21">
    <w:abstractNumId w:val="19"/>
  </w:num>
  <w:num w:numId="22">
    <w:abstractNumId w:val="21"/>
  </w:num>
  <w:num w:numId="23">
    <w:abstractNumId w:val="18"/>
  </w:num>
  <w:num w:numId="24">
    <w:abstractNumId w:val="9"/>
  </w:num>
  <w:num w:numId="25">
    <w:abstractNumId w:val="8"/>
  </w:num>
  <w:num w:numId="26">
    <w:abstractNumId w:val="7"/>
  </w:num>
  <w:num w:numId="27">
    <w:abstractNumId w:val="15"/>
  </w:num>
  <w:num w:numId="2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21" w:allStyles="1"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 w:id="1"/>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05A"/>
    <w:rsid w:val="00001D6D"/>
    <w:rsid w:val="0000364C"/>
    <w:rsid w:val="00004525"/>
    <w:rsid w:val="000061B7"/>
    <w:rsid w:val="00006B68"/>
    <w:rsid w:val="00016D67"/>
    <w:rsid w:val="00022579"/>
    <w:rsid w:val="00025D3E"/>
    <w:rsid w:val="0003009E"/>
    <w:rsid w:val="0003496C"/>
    <w:rsid w:val="00036E96"/>
    <w:rsid w:val="00054ABF"/>
    <w:rsid w:val="00062592"/>
    <w:rsid w:val="00062C6A"/>
    <w:rsid w:val="000679F2"/>
    <w:rsid w:val="000704DF"/>
    <w:rsid w:val="00076F4D"/>
    <w:rsid w:val="000917D0"/>
    <w:rsid w:val="00096D0D"/>
    <w:rsid w:val="000979A8"/>
    <w:rsid w:val="000A4DB3"/>
    <w:rsid w:val="000A5270"/>
    <w:rsid w:val="000A56F9"/>
    <w:rsid w:val="000C17BF"/>
    <w:rsid w:val="000C2FEB"/>
    <w:rsid w:val="000D3D24"/>
    <w:rsid w:val="000D4A9E"/>
    <w:rsid w:val="000D6CF4"/>
    <w:rsid w:val="000E0040"/>
    <w:rsid w:val="000E398F"/>
    <w:rsid w:val="000F62FC"/>
    <w:rsid w:val="00105041"/>
    <w:rsid w:val="00122924"/>
    <w:rsid w:val="001268C4"/>
    <w:rsid w:val="001346A2"/>
    <w:rsid w:val="00140E95"/>
    <w:rsid w:val="00143EBD"/>
    <w:rsid w:val="0014522B"/>
    <w:rsid w:val="00156BB1"/>
    <w:rsid w:val="0016174E"/>
    <w:rsid w:val="00161A2B"/>
    <w:rsid w:val="00164EFF"/>
    <w:rsid w:val="0017186B"/>
    <w:rsid w:val="001775A6"/>
    <w:rsid w:val="001843AA"/>
    <w:rsid w:val="00185AFA"/>
    <w:rsid w:val="0018700A"/>
    <w:rsid w:val="00187347"/>
    <w:rsid w:val="00191110"/>
    <w:rsid w:val="0019135F"/>
    <w:rsid w:val="001A05F3"/>
    <w:rsid w:val="001A1383"/>
    <w:rsid w:val="001B112F"/>
    <w:rsid w:val="001B35BA"/>
    <w:rsid w:val="001B7D88"/>
    <w:rsid w:val="001C02C2"/>
    <w:rsid w:val="001C4826"/>
    <w:rsid w:val="001D15C7"/>
    <w:rsid w:val="001E0029"/>
    <w:rsid w:val="001E44F4"/>
    <w:rsid w:val="001F3D51"/>
    <w:rsid w:val="002065C8"/>
    <w:rsid w:val="002075F3"/>
    <w:rsid w:val="002134F5"/>
    <w:rsid w:val="00217871"/>
    <w:rsid w:val="0022053C"/>
    <w:rsid w:val="002210CD"/>
    <w:rsid w:val="00222E58"/>
    <w:rsid w:val="00230222"/>
    <w:rsid w:val="00231703"/>
    <w:rsid w:val="0023397C"/>
    <w:rsid w:val="00244533"/>
    <w:rsid w:val="00245A22"/>
    <w:rsid w:val="00245C49"/>
    <w:rsid w:val="00251494"/>
    <w:rsid w:val="002541E1"/>
    <w:rsid w:val="00261274"/>
    <w:rsid w:val="002615C7"/>
    <w:rsid w:val="00261EEC"/>
    <w:rsid w:val="0026261E"/>
    <w:rsid w:val="00267F22"/>
    <w:rsid w:val="00272B0C"/>
    <w:rsid w:val="00274847"/>
    <w:rsid w:val="00276E35"/>
    <w:rsid w:val="0027757F"/>
    <w:rsid w:val="00283E95"/>
    <w:rsid w:val="002901D3"/>
    <w:rsid w:val="00291B24"/>
    <w:rsid w:val="00293DF8"/>
    <w:rsid w:val="002A3362"/>
    <w:rsid w:val="002A6852"/>
    <w:rsid w:val="002B36CE"/>
    <w:rsid w:val="002C11E9"/>
    <w:rsid w:val="002C3164"/>
    <w:rsid w:val="002E0981"/>
    <w:rsid w:val="002E1073"/>
    <w:rsid w:val="002E1D0D"/>
    <w:rsid w:val="002E2EEC"/>
    <w:rsid w:val="002F79E6"/>
    <w:rsid w:val="003003D0"/>
    <w:rsid w:val="003030E1"/>
    <w:rsid w:val="0030392D"/>
    <w:rsid w:val="00304617"/>
    <w:rsid w:val="003053EB"/>
    <w:rsid w:val="00310BBD"/>
    <w:rsid w:val="00310E88"/>
    <w:rsid w:val="0031445A"/>
    <w:rsid w:val="00315525"/>
    <w:rsid w:val="00315578"/>
    <w:rsid w:val="00321A4B"/>
    <w:rsid w:val="00324A79"/>
    <w:rsid w:val="00325A1C"/>
    <w:rsid w:val="003261DD"/>
    <w:rsid w:val="00331152"/>
    <w:rsid w:val="0033459C"/>
    <w:rsid w:val="00336D3C"/>
    <w:rsid w:val="003418CA"/>
    <w:rsid w:val="003419E1"/>
    <w:rsid w:val="00342CA9"/>
    <w:rsid w:val="003544A1"/>
    <w:rsid w:val="003669CE"/>
    <w:rsid w:val="003673B7"/>
    <w:rsid w:val="00377EA5"/>
    <w:rsid w:val="00390DC2"/>
    <w:rsid w:val="00390F14"/>
    <w:rsid w:val="00394899"/>
    <w:rsid w:val="0039692B"/>
    <w:rsid w:val="003A062D"/>
    <w:rsid w:val="003A593B"/>
    <w:rsid w:val="003B65AC"/>
    <w:rsid w:val="003C48EA"/>
    <w:rsid w:val="003D4606"/>
    <w:rsid w:val="003D71A9"/>
    <w:rsid w:val="003E2534"/>
    <w:rsid w:val="003E6423"/>
    <w:rsid w:val="003F3571"/>
    <w:rsid w:val="00400A8E"/>
    <w:rsid w:val="004036B7"/>
    <w:rsid w:val="00414F66"/>
    <w:rsid w:val="00422729"/>
    <w:rsid w:val="00425673"/>
    <w:rsid w:val="00431D56"/>
    <w:rsid w:val="00432C91"/>
    <w:rsid w:val="00433090"/>
    <w:rsid w:val="004334DF"/>
    <w:rsid w:val="00433D9C"/>
    <w:rsid w:val="00444B1C"/>
    <w:rsid w:val="004479A9"/>
    <w:rsid w:val="0045328B"/>
    <w:rsid w:val="004638F0"/>
    <w:rsid w:val="0046583A"/>
    <w:rsid w:val="00466C34"/>
    <w:rsid w:val="004731B8"/>
    <w:rsid w:val="00475C78"/>
    <w:rsid w:val="00476999"/>
    <w:rsid w:val="00476D2E"/>
    <w:rsid w:val="0048123A"/>
    <w:rsid w:val="004831EC"/>
    <w:rsid w:val="00483D68"/>
    <w:rsid w:val="00484278"/>
    <w:rsid w:val="0048798D"/>
    <w:rsid w:val="00490771"/>
    <w:rsid w:val="004955DC"/>
    <w:rsid w:val="004A399C"/>
    <w:rsid w:val="004A4A3F"/>
    <w:rsid w:val="004A564B"/>
    <w:rsid w:val="004B73D1"/>
    <w:rsid w:val="004C2057"/>
    <w:rsid w:val="004C6FC3"/>
    <w:rsid w:val="004D0320"/>
    <w:rsid w:val="004E724E"/>
    <w:rsid w:val="0050221A"/>
    <w:rsid w:val="005079E6"/>
    <w:rsid w:val="00512678"/>
    <w:rsid w:val="00512ADB"/>
    <w:rsid w:val="00512DCD"/>
    <w:rsid w:val="00516A7A"/>
    <w:rsid w:val="00520150"/>
    <w:rsid w:val="00522682"/>
    <w:rsid w:val="00526EC1"/>
    <w:rsid w:val="005319D8"/>
    <w:rsid w:val="00534F5E"/>
    <w:rsid w:val="00536E06"/>
    <w:rsid w:val="00544C17"/>
    <w:rsid w:val="0055064F"/>
    <w:rsid w:val="00564860"/>
    <w:rsid w:val="0056523A"/>
    <w:rsid w:val="005763B7"/>
    <w:rsid w:val="005979AA"/>
    <w:rsid w:val="005A1631"/>
    <w:rsid w:val="005A3526"/>
    <w:rsid w:val="005B2566"/>
    <w:rsid w:val="005B6FA8"/>
    <w:rsid w:val="005C1EFC"/>
    <w:rsid w:val="005C2EB3"/>
    <w:rsid w:val="005C7E3F"/>
    <w:rsid w:val="005D0D3F"/>
    <w:rsid w:val="005E2CB7"/>
    <w:rsid w:val="005E6728"/>
    <w:rsid w:val="005E7611"/>
    <w:rsid w:val="005F21E4"/>
    <w:rsid w:val="005F2C93"/>
    <w:rsid w:val="005F4ABE"/>
    <w:rsid w:val="005F73A8"/>
    <w:rsid w:val="006003AD"/>
    <w:rsid w:val="00600B86"/>
    <w:rsid w:val="00604E19"/>
    <w:rsid w:val="006067ED"/>
    <w:rsid w:val="00614504"/>
    <w:rsid w:val="006155AF"/>
    <w:rsid w:val="006155FB"/>
    <w:rsid w:val="0062731F"/>
    <w:rsid w:val="0063558C"/>
    <w:rsid w:val="006357C2"/>
    <w:rsid w:val="0064295C"/>
    <w:rsid w:val="00646AFF"/>
    <w:rsid w:val="006506A2"/>
    <w:rsid w:val="006506D0"/>
    <w:rsid w:val="00655B81"/>
    <w:rsid w:val="006640BF"/>
    <w:rsid w:val="00671F2E"/>
    <w:rsid w:val="006724DD"/>
    <w:rsid w:val="006801A4"/>
    <w:rsid w:val="00684301"/>
    <w:rsid w:val="006A1B3B"/>
    <w:rsid w:val="006A5252"/>
    <w:rsid w:val="006A6E3E"/>
    <w:rsid w:val="006B1B67"/>
    <w:rsid w:val="006B450A"/>
    <w:rsid w:val="006B66D0"/>
    <w:rsid w:val="006C01E4"/>
    <w:rsid w:val="006C2349"/>
    <w:rsid w:val="006C399E"/>
    <w:rsid w:val="006C3C15"/>
    <w:rsid w:val="006C4952"/>
    <w:rsid w:val="006C6B05"/>
    <w:rsid w:val="006D3311"/>
    <w:rsid w:val="006D5B7B"/>
    <w:rsid w:val="006D7A47"/>
    <w:rsid w:val="006E1607"/>
    <w:rsid w:val="006E3F6A"/>
    <w:rsid w:val="006E45CE"/>
    <w:rsid w:val="007014C3"/>
    <w:rsid w:val="00710363"/>
    <w:rsid w:val="0071626A"/>
    <w:rsid w:val="00722170"/>
    <w:rsid w:val="0072303C"/>
    <w:rsid w:val="0072644F"/>
    <w:rsid w:val="00735ECB"/>
    <w:rsid w:val="00740609"/>
    <w:rsid w:val="007603DD"/>
    <w:rsid w:val="00760BA8"/>
    <w:rsid w:val="00766C29"/>
    <w:rsid w:val="00767AF0"/>
    <w:rsid w:val="0077441C"/>
    <w:rsid w:val="00774D91"/>
    <w:rsid w:val="007862B9"/>
    <w:rsid w:val="00787821"/>
    <w:rsid w:val="00791D3A"/>
    <w:rsid w:val="0079541B"/>
    <w:rsid w:val="007A3A89"/>
    <w:rsid w:val="007B0DE1"/>
    <w:rsid w:val="007C6EF1"/>
    <w:rsid w:val="007C70DC"/>
    <w:rsid w:val="008038E1"/>
    <w:rsid w:val="008064C1"/>
    <w:rsid w:val="008079F7"/>
    <w:rsid w:val="00825510"/>
    <w:rsid w:val="0083049A"/>
    <w:rsid w:val="00837A15"/>
    <w:rsid w:val="00843033"/>
    <w:rsid w:val="00852FF0"/>
    <w:rsid w:val="00854AFE"/>
    <w:rsid w:val="00857D30"/>
    <w:rsid w:val="008753CC"/>
    <w:rsid w:val="00881C09"/>
    <w:rsid w:val="0088471B"/>
    <w:rsid w:val="0088656A"/>
    <w:rsid w:val="008971DA"/>
    <w:rsid w:val="008A56AC"/>
    <w:rsid w:val="008B04CA"/>
    <w:rsid w:val="008B2009"/>
    <w:rsid w:val="008B3749"/>
    <w:rsid w:val="008B4480"/>
    <w:rsid w:val="008B661B"/>
    <w:rsid w:val="008B69EA"/>
    <w:rsid w:val="008B6F84"/>
    <w:rsid w:val="008C044C"/>
    <w:rsid w:val="008C3697"/>
    <w:rsid w:val="008D13F2"/>
    <w:rsid w:val="008D2AC2"/>
    <w:rsid w:val="008D5B6D"/>
    <w:rsid w:val="008D7FB7"/>
    <w:rsid w:val="009051F5"/>
    <w:rsid w:val="00911E6A"/>
    <w:rsid w:val="00912793"/>
    <w:rsid w:val="00913FD1"/>
    <w:rsid w:val="00915E23"/>
    <w:rsid w:val="00917373"/>
    <w:rsid w:val="0091771F"/>
    <w:rsid w:val="009179A3"/>
    <w:rsid w:val="009302E9"/>
    <w:rsid w:val="00935633"/>
    <w:rsid w:val="009465A0"/>
    <w:rsid w:val="00947610"/>
    <w:rsid w:val="0095089D"/>
    <w:rsid w:val="0095470C"/>
    <w:rsid w:val="00954740"/>
    <w:rsid w:val="00954E6D"/>
    <w:rsid w:val="00956BDE"/>
    <w:rsid w:val="00962C1E"/>
    <w:rsid w:val="00962CB7"/>
    <w:rsid w:val="00964808"/>
    <w:rsid w:val="00971776"/>
    <w:rsid w:val="00973915"/>
    <w:rsid w:val="009758B6"/>
    <w:rsid w:val="009777F0"/>
    <w:rsid w:val="00987082"/>
    <w:rsid w:val="0099362E"/>
    <w:rsid w:val="009A7B8D"/>
    <w:rsid w:val="009B3C00"/>
    <w:rsid w:val="009B4B05"/>
    <w:rsid w:val="009C051E"/>
    <w:rsid w:val="009C4C81"/>
    <w:rsid w:val="009C73EF"/>
    <w:rsid w:val="009D00FE"/>
    <w:rsid w:val="009D0632"/>
    <w:rsid w:val="009D230B"/>
    <w:rsid w:val="009D2D60"/>
    <w:rsid w:val="009E1C94"/>
    <w:rsid w:val="009F5867"/>
    <w:rsid w:val="009F742F"/>
    <w:rsid w:val="00A031EA"/>
    <w:rsid w:val="00A03CBF"/>
    <w:rsid w:val="00A03F73"/>
    <w:rsid w:val="00A0406A"/>
    <w:rsid w:val="00A0523E"/>
    <w:rsid w:val="00A06105"/>
    <w:rsid w:val="00A11BC8"/>
    <w:rsid w:val="00A1505A"/>
    <w:rsid w:val="00A276DD"/>
    <w:rsid w:val="00A31064"/>
    <w:rsid w:val="00A3271F"/>
    <w:rsid w:val="00A32829"/>
    <w:rsid w:val="00A547D0"/>
    <w:rsid w:val="00A61123"/>
    <w:rsid w:val="00A65DB4"/>
    <w:rsid w:val="00A67216"/>
    <w:rsid w:val="00A81002"/>
    <w:rsid w:val="00A85A43"/>
    <w:rsid w:val="00A87F2A"/>
    <w:rsid w:val="00A947F7"/>
    <w:rsid w:val="00AA0FB8"/>
    <w:rsid w:val="00AB4542"/>
    <w:rsid w:val="00AB5A1B"/>
    <w:rsid w:val="00AB72D4"/>
    <w:rsid w:val="00AC7FA5"/>
    <w:rsid w:val="00AD2565"/>
    <w:rsid w:val="00AE2E33"/>
    <w:rsid w:val="00AF135A"/>
    <w:rsid w:val="00AF5B48"/>
    <w:rsid w:val="00AF6256"/>
    <w:rsid w:val="00B01816"/>
    <w:rsid w:val="00B06601"/>
    <w:rsid w:val="00B1430F"/>
    <w:rsid w:val="00B14FAE"/>
    <w:rsid w:val="00B27D9A"/>
    <w:rsid w:val="00B31F1F"/>
    <w:rsid w:val="00B33398"/>
    <w:rsid w:val="00B33A91"/>
    <w:rsid w:val="00B40E01"/>
    <w:rsid w:val="00B45A9D"/>
    <w:rsid w:val="00B522AA"/>
    <w:rsid w:val="00B60F64"/>
    <w:rsid w:val="00B63ABE"/>
    <w:rsid w:val="00B74F94"/>
    <w:rsid w:val="00B76514"/>
    <w:rsid w:val="00B83592"/>
    <w:rsid w:val="00B97C40"/>
    <w:rsid w:val="00BA5213"/>
    <w:rsid w:val="00BB2688"/>
    <w:rsid w:val="00BB50BF"/>
    <w:rsid w:val="00BB56F9"/>
    <w:rsid w:val="00BC0423"/>
    <w:rsid w:val="00BC5D9E"/>
    <w:rsid w:val="00BE1F3E"/>
    <w:rsid w:val="00BE392F"/>
    <w:rsid w:val="00BF340C"/>
    <w:rsid w:val="00C0124B"/>
    <w:rsid w:val="00C10273"/>
    <w:rsid w:val="00C16E19"/>
    <w:rsid w:val="00C16FEA"/>
    <w:rsid w:val="00C21396"/>
    <w:rsid w:val="00C21D1D"/>
    <w:rsid w:val="00C23A8A"/>
    <w:rsid w:val="00C248B1"/>
    <w:rsid w:val="00C30B5D"/>
    <w:rsid w:val="00C353BB"/>
    <w:rsid w:val="00C405C8"/>
    <w:rsid w:val="00C438F5"/>
    <w:rsid w:val="00C660E7"/>
    <w:rsid w:val="00C8074C"/>
    <w:rsid w:val="00C92826"/>
    <w:rsid w:val="00C942CF"/>
    <w:rsid w:val="00C96680"/>
    <w:rsid w:val="00C97BBD"/>
    <w:rsid w:val="00CA367A"/>
    <w:rsid w:val="00CC6891"/>
    <w:rsid w:val="00CC7D13"/>
    <w:rsid w:val="00CD6AE8"/>
    <w:rsid w:val="00CE035C"/>
    <w:rsid w:val="00CE42ED"/>
    <w:rsid w:val="00CE4975"/>
    <w:rsid w:val="00CE7163"/>
    <w:rsid w:val="00CF4412"/>
    <w:rsid w:val="00CF6A33"/>
    <w:rsid w:val="00CF718B"/>
    <w:rsid w:val="00D06964"/>
    <w:rsid w:val="00D138EE"/>
    <w:rsid w:val="00D14161"/>
    <w:rsid w:val="00D1481F"/>
    <w:rsid w:val="00D17691"/>
    <w:rsid w:val="00D2364A"/>
    <w:rsid w:val="00D2411A"/>
    <w:rsid w:val="00D26205"/>
    <w:rsid w:val="00D311F2"/>
    <w:rsid w:val="00D3371B"/>
    <w:rsid w:val="00D45045"/>
    <w:rsid w:val="00D53DB4"/>
    <w:rsid w:val="00D556BB"/>
    <w:rsid w:val="00D65101"/>
    <w:rsid w:val="00D67B29"/>
    <w:rsid w:val="00D7286E"/>
    <w:rsid w:val="00D8136B"/>
    <w:rsid w:val="00D86F0F"/>
    <w:rsid w:val="00D90815"/>
    <w:rsid w:val="00D957D6"/>
    <w:rsid w:val="00D973C3"/>
    <w:rsid w:val="00DA029C"/>
    <w:rsid w:val="00DA05F0"/>
    <w:rsid w:val="00DA60F6"/>
    <w:rsid w:val="00DB1015"/>
    <w:rsid w:val="00DB7B6F"/>
    <w:rsid w:val="00DC090E"/>
    <w:rsid w:val="00DD08AA"/>
    <w:rsid w:val="00DE3057"/>
    <w:rsid w:val="00DF1108"/>
    <w:rsid w:val="00DF643B"/>
    <w:rsid w:val="00E005DD"/>
    <w:rsid w:val="00E014C8"/>
    <w:rsid w:val="00E01F5A"/>
    <w:rsid w:val="00E02BCE"/>
    <w:rsid w:val="00E06280"/>
    <w:rsid w:val="00E07244"/>
    <w:rsid w:val="00E07479"/>
    <w:rsid w:val="00E10227"/>
    <w:rsid w:val="00E13B6E"/>
    <w:rsid w:val="00E25BB6"/>
    <w:rsid w:val="00E26A34"/>
    <w:rsid w:val="00E310AC"/>
    <w:rsid w:val="00E3320A"/>
    <w:rsid w:val="00E33EBE"/>
    <w:rsid w:val="00E37EFA"/>
    <w:rsid w:val="00E404A4"/>
    <w:rsid w:val="00E444B3"/>
    <w:rsid w:val="00E44800"/>
    <w:rsid w:val="00E67CFF"/>
    <w:rsid w:val="00E717E5"/>
    <w:rsid w:val="00E71F00"/>
    <w:rsid w:val="00E735EF"/>
    <w:rsid w:val="00E75AF3"/>
    <w:rsid w:val="00E76246"/>
    <w:rsid w:val="00E7670C"/>
    <w:rsid w:val="00E8595E"/>
    <w:rsid w:val="00E85F2E"/>
    <w:rsid w:val="00E861B6"/>
    <w:rsid w:val="00E902C3"/>
    <w:rsid w:val="00E93A07"/>
    <w:rsid w:val="00E94463"/>
    <w:rsid w:val="00E97144"/>
    <w:rsid w:val="00E97902"/>
    <w:rsid w:val="00EA0EA9"/>
    <w:rsid w:val="00EA275A"/>
    <w:rsid w:val="00EA4527"/>
    <w:rsid w:val="00EA4767"/>
    <w:rsid w:val="00EA50BB"/>
    <w:rsid w:val="00EB4B59"/>
    <w:rsid w:val="00EB5D0A"/>
    <w:rsid w:val="00EC3E85"/>
    <w:rsid w:val="00EE0D53"/>
    <w:rsid w:val="00EE1FE3"/>
    <w:rsid w:val="00EE26BF"/>
    <w:rsid w:val="00EF30C3"/>
    <w:rsid w:val="00EF40C3"/>
    <w:rsid w:val="00F00700"/>
    <w:rsid w:val="00F11BE7"/>
    <w:rsid w:val="00F12A17"/>
    <w:rsid w:val="00F167CB"/>
    <w:rsid w:val="00F21D39"/>
    <w:rsid w:val="00F52943"/>
    <w:rsid w:val="00F54BB6"/>
    <w:rsid w:val="00F56F18"/>
    <w:rsid w:val="00F57E95"/>
    <w:rsid w:val="00F653E3"/>
    <w:rsid w:val="00F67C65"/>
    <w:rsid w:val="00F7567C"/>
    <w:rsid w:val="00F759F1"/>
    <w:rsid w:val="00F84F5D"/>
    <w:rsid w:val="00F906B8"/>
    <w:rsid w:val="00F93058"/>
    <w:rsid w:val="00F9325A"/>
    <w:rsid w:val="00FA74BE"/>
    <w:rsid w:val="00FA7B7C"/>
    <w:rsid w:val="00FC2EEB"/>
    <w:rsid w:val="00FC6250"/>
    <w:rsid w:val="00FD0C24"/>
    <w:rsid w:val="00FD0F91"/>
    <w:rsid w:val="00FD1B28"/>
    <w:rsid w:val="00FD61DF"/>
    <w:rsid w:val="00FE0E42"/>
    <w:rsid w:val="00FE193F"/>
    <w:rsid w:val="00FE733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7B738E01"/>
  <w15:chartTrackingRefBased/>
  <w15:docId w15:val="{3F3A7389-2510-46C1-8B3E-68321998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5B6D"/>
    <w:pPr>
      <w:spacing w:after="120"/>
      <w:jc w:val="both"/>
    </w:pPr>
    <w:rPr>
      <w:rFonts w:ascii="Calibri" w:hAnsi="Calibri"/>
      <w:sz w:val="22"/>
      <w:szCs w:val="24"/>
      <w:lang w:val="en-GB" w:eastAsia="ar-SA"/>
    </w:rPr>
  </w:style>
  <w:style w:type="paragraph" w:styleId="berschrift1">
    <w:name w:val="heading 1"/>
    <w:basedOn w:val="Standard"/>
    <w:next w:val="Standard"/>
    <w:qFormat/>
    <w:rsid w:val="00E85F2E"/>
    <w:pPr>
      <w:keepNext/>
      <w:numPr>
        <w:numId w:val="28"/>
      </w:numPr>
      <w:suppressLineNumbers/>
      <w:pBdr>
        <w:bottom w:val="single" w:sz="8" w:space="1" w:color="808080"/>
      </w:pBdr>
      <w:jc w:val="left"/>
      <w:outlineLvl w:val="0"/>
    </w:pPr>
    <w:rPr>
      <w:rFonts w:ascii="Calibri Light" w:hAnsi="Calibri Light" w:cs="Calibri Light"/>
      <w:bCs/>
      <w:color w:val="EA0000"/>
      <w:kern w:val="28"/>
      <w:sz w:val="36"/>
      <w:szCs w:val="36"/>
    </w:rPr>
  </w:style>
  <w:style w:type="paragraph" w:styleId="berschrift2">
    <w:name w:val="heading 2"/>
    <w:basedOn w:val="Standard"/>
    <w:next w:val="Standard"/>
    <w:link w:val="berschrift2Zchn"/>
    <w:qFormat/>
    <w:rsid w:val="00E85F2E"/>
    <w:pPr>
      <w:numPr>
        <w:ilvl w:val="1"/>
        <w:numId w:val="28"/>
      </w:numPr>
      <w:spacing w:after="240"/>
      <w:jc w:val="left"/>
      <w:outlineLvl w:val="1"/>
    </w:pPr>
    <w:rPr>
      <w:rFonts w:ascii="Calibri Light" w:hAnsi="Calibri Light" w:cs="Calibri Light"/>
      <w:color w:val="EA0000"/>
      <w:sz w:val="32"/>
      <w:szCs w:val="32"/>
    </w:rPr>
  </w:style>
  <w:style w:type="paragraph" w:styleId="berschrift3">
    <w:name w:val="heading 3"/>
    <w:basedOn w:val="Standard"/>
    <w:next w:val="Standard"/>
    <w:qFormat/>
    <w:rsid w:val="00E85F2E"/>
    <w:pPr>
      <w:keepNext/>
      <w:numPr>
        <w:ilvl w:val="2"/>
        <w:numId w:val="28"/>
      </w:numPr>
      <w:jc w:val="left"/>
      <w:outlineLvl w:val="2"/>
    </w:pPr>
    <w:rPr>
      <w:rFonts w:ascii="Calibri Light" w:hAnsi="Calibri Light" w:cs="Calibri Light"/>
      <w:bCs/>
      <w:color w:val="EA0000"/>
      <w:sz w:val="28"/>
      <w:szCs w:val="28"/>
    </w:rPr>
  </w:style>
  <w:style w:type="paragraph" w:styleId="berschrift4">
    <w:name w:val="heading 4"/>
    <w:basedOn w:val="Standard"/>
    <w:next w:val="Standard"/>
    <w:link w:val="berschrift4Zchn"/>
    <w:autoRedefine/>
    <w:qFormat/>
    <w:rsid w:val="00F52943"/>
    <w:pPr>
      <w:keepNext/>
      <w:numPr>
        <w:ilvl w:val="3"/>
        <w:numId w:val="28"/>
      </w:numPr>
      <w:jc w:val="left"/>
      <w:outlineLvl w:val="3"/>
    </w:pPr>
    <w:rPr>
      <w:bCs/>
      <w:sz w:val="32"/>
      <w:szCs w:val="28"/>
    </w:rPr>
  </w:style>
  <w:style w:type="paragraph" w:styleId="berschrift5">
    <w:name w:val="heading 5"/>
    <w:basedOn w:val="Standard"/>
    <w:next w:val="Standard"/>
    <w:qFormat/>
    <w:pPr>
      <w:numPr>
        <w:ilvl w:val="4"/>
        <w:numId w:val="28"/>
      </w:numPr>
      <w:spacing w:before="240" w:after="60"/>
      <w:outlineLvl w:val="4"/>
    </w:pPr>
    <w:rPr>
      <w:b/>
      <w:bCs/>
      <w:i/>
      <w:iCs/>
      <w:sz w:val="26"/>
      <w:szCs w:val="26"/>
    </w:rPr>
  </w:style>
  <w:style w:type="paragraph" w:styleId="berschrift6">
    <w:name w:val="heading 6"/>
    <w:basedOn w:val="Standard"/>
    <w:next w:val="Standard"/>
    <w:qFormat/>
    <w:pPr>
      <w:numPr>
        <w:ilvl w:val="5"/>
        <w:numId w:val="28"/>
      </w:numPr>
      <w:spacing w:before="240" w:after="60"/>
      <w:outlineLvl w:val="5"/>
    </w:pPr>
    <w:rPr>
      <w:rFonts w:ascii="Times New Roman" w:hAnsi="Times New Roman"/>
      <w:b/>
      <w:bCs/>
      <w:szCs w:val="22"/>
    </w:rPr>
  </w:style>
  <w:style w:type="paragraph" w:styleId="berschrift7">
    <w:name w:val="heading 7"/>
    <w:basedOn w:val="Standard"/>
    <w:next w:val="Standard"/>
    <w:qFormat/>
    <w:pPr>
      <w:numPr>
        <w:ilvl w:val="6"/>
        <w:numId w:val="28"/>
      </w:numPr>
      <w:spacing w:before="240" w:after="60"/>
      <w:outlineLvl w:val="6"/>
    </w:pPr>
    <w:rPr>
      <w:rFonts w:ascii="Times New Roman" w:hAnsi="Times New Roman"/>
    </w:rPr>
  </w:style>
  <w:style w:type="paragraph" w:styleId="berschrift8">
    <w:name w:val="heading 8"/>
    <w:basedOn w:val="Standard"/>
    <w:next w:val="Standard"/>
    <w:qFormat/>
    <w:pPr>
      <w:numPr>
        <w:ilvl w:val="7"/>
        <w:numId w:val="28"/>
      </w:numPr>
      <w:spacing w:before="240" w:after="60"/>
      <w:outlineLvl w:val="7"/>
    </w:pPr>
    <w:rPr>
      <w:rFonts w:ascii="Times New Roman" w:hAnsi="Times New Roman"/>
      <w:i/>
      <w:iCs/>
    </w:rPr>
  </w:style>
  <w:style w:type="paragraph" w:styleId="berschrift9">
    <w:name w:val="heading 9"/>
    <w:basedOn w:val="Standard"/>
    <w:next w:val="Standard"/>
    <w:qFormat/>
    <w:pPr>
      <w:numPr>
        <w:ilvl w:val="8"/>
        <w:numId w:val="28"/>
      </w:numPr>
      <w:spacing w:before="240" w:after="60"/>
      <w:outlineLvl w:val="8"/>
    </w:pPr>
    <w:rPr>
      <w:rFonts w:cs="Arial"/>
      <w:szCs w:val="22"/>
    </w:rPr>
  </w:style>
  <w:style w:type="character" w:default="1" w:styleId="Absatz-Standardschriftart">
    <w:name w:val="Default Paragraph Font"/>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WW8Num2z0">
    <w:name w:val="WW8Num2z0"/>
    <w:rPr>
      <w:rFonts w:ascii="Arial" w:eastAsia="Times New Roman" w:hAnsi="Arial" w:cs="Arial"/>
    </w:rPr>
  </w:style>
  <w:style w:type="character" w:customStyle="1" w:styleId="Absatz-Standardschriftart1">
    <w:name w:val="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Fuentedeprrafopredeter">
    <w:name w:val="Fuente de párrafo predeter."/>
  </w:style>
  <w:style w:type="character" w:styleId="Seitenzahl">
    <w:name w:val="page number"/>
    <w:basedOn w:val="Fuentedeprrafopredeter"/>
  </w:style>
  <w:style w:type="character" w:styleId="Hyperlink">
    <w:name w:val="Hyperlink"/>
    <w:uiPriority w:val="99"/>
    <w:rPr>
      <w:color w:val="0000FF"/>
      <w:u w:val="single"/>
    </w:rPr>
  </w:style>
  <w:style w:type="character" w:customStyle="1" w:styleId="Bullets">
    <w:name w:val="Bullets"/>
    <w:rPr>
      <w:rFonts w:ascii="OpenSymbol" w:eastAsia="OpenSymbol" w:hAnsi="OpenSymbol" w:cs="OpenSymbol"/>
    </w:rPr>
  </w:style>
  <w:style w:type="paragraph" w:customStyle="1" w:styleId="Heading">
    <w:name w:val="Heading"/>
    <w:basedOn w:val="Standard"/>
    <w:next w:val="Textkrper"/>
    <w:pPr>
      <w:keepNext/>
      <w:spacing w:before="240"/>
    </w:pPr>
    <w:rPr>
      <w:rFonts w:ascii="Arial" w:eastAsia="SimHei" w:hAnsi="Arial" w:cs="Mangal"/>
      <w:sz w:val="28"/>
      <w:szCs w:val="28"/>
    </w:rPr>
  </w:style>
  <w:style w:type="paragraph" w:styleId="Textkrper">
    <w:name w:val="Body Text"/>
    <w:basedOn w:val="Standard"/>
    <w:link w:val="TextkrperZchn"/>
  </w:style>
  <w:style w:type="paragraph" w:styleId="Liste">
    <w:name w:val="List"/>
    <w:basedOn w:val="Textkrper"/>
    <w:rPr>
      <w:rFonts w:cs="Mangal"/>
    </w:rPr>
  </w:style>
  <w:style w:type="paragraph" w:styleId="Beschriftung">
    <w:name w:val="caption"/>
    <w:basedOn w:val="Standard"/>
    <w:qFormat/>
    <w:pPr>
      <w:suppressLineNumbers/>
      <w:spacing w:before="120"/>
    </w:pPr>
    <w:rPr>
      <w:rFonts w:cs="Mangal"/>
      <w:i/>
      <w:iCs/>
      <w:sz w:val="24"/>
    </w:rPr>
  </w:style>
  <w:style w:type="paragraph" w:customStyle="1" w:styleId="Index">
    <w:name w:val="Index"/>
    <w:basedOn w:val="Standard"/>
    <w:pPr>
      <w:suppressLineNumbers/>
    </w:pPr>
    <w:rPr>
      <w:rFonts w:cs="Mangal"/>
    </w:rPr>
  </w:style>
  <w:style w:type="paragraph" w:styleId="Kopfzeile">
    <w:name w:val="header"/>
    <w:basedOn w:val="Standard"/>
    <w:pPr>
      <w:tabs>
        <w:tab w:val="center" w:pos="4252"/>
        <w:tab w:val="right" w:pos="8504"/>
      </w:tabs>
    </w:pPr>
  </w:style>
  <w:style w:type="paragraph" w:styleId="Fuzeile">
    <w:name w:val="footer"/>
    <w:basedOn w:val="Standard"/>
    <w:link w:val="FuzeileZchn"/>
    <w:pPr>
      <w:tabs>
        <w:tab w:val="center" w:pos="4252"/>
        <w:tab w:val="right" w:pos="8504"/>
      </w:tabs>
    </w:pPr>
  </w:style>
  <w:style w:type="paragraph" w:styleId="Verzeichnis1">
    <w:name w:val="toc 1"/>
    <w:basedOn w:val="Standard"/>
    <w:next w:val="Standard"/>
    <w:autoRedefine/>
    <w:uiPriority w:val="39"/>
    <w:rsid w:val="004A399C"/>
    <w:pPr>
      <w:tabs>
        <w:tab w:val="left" w:pos="426"/>
        <w:tab w:val="right" w:leader="dot" w:pos="8909"/>
      </w:tabs>
    </w:pPr>
  </w:style>
  <w:style w:type="paragraph" w:styleId="Verzeichnis2">
    <w:name w:val="toc 2"/>
    <w:basedOn w:val="Standard"/>
    <w:next w:val="Standard"/>
    <w:autoRedefine/>
    <w:uiPriority w:val="39"/>
    <w:rsid w:val="00962CB7"/>
    <w:pPr>
      <w:tabs>
        <w:tab w:val="left" w:pos="851"/>
        <w:tab w:val="right" w:leader="dot" w:pos="8909"/>
      </w:tabs>
      <w:ind w:left="426"/>
    </w:pPr>
  </w:style>
  <w:style w:type="paragraph" w:styleId="Verzeichnis3">
    <w:name w:val="toc 3"/>
    <w:basedOn w:val="Standard"/>
    <w:next w:val="Standard"/>
    <w:autoRedefine/>
    <w:uiPriority w:val="39"/>
    <w:rsid w:val="00962CB7"/>
    <w:pPr>
      <w:tabs>
        <w:tab w:val="left" w:pos="1560"/>
        <w:tab w:val="right" w:leader="dot" w:pos="8909"/>
      </w:tabs>
      <w:ind w:left="851"/>
    </w:pPr>
  </w:style>
  <w:style w:type="paragraph" w:customStyle="1" w:styleId="Textodeglobo">
    <w:name w:val="Texto de globo"/>
    <w:basedOn w:val="Standard"/>
    <w:rPr>
      <w:rFonts w:ascii="Tahoma" w:hAnsi="Tahoma" w:cs="Tahoma"/>
      <w:sz w:val="16"/>
      <w:szCs w:val="16"/>
    </w:rPr>
  </w:style>
  <w:style w:type="paragraph" w:styleId="Verzeichnis4">
    <w:name w:val="toc 4"/>
    <w:basedOn w:val="Index"/>
    <w:autoRedefine/>
    <w:uiPriority w:val="39"/>
    <w:rsid w:val="004A399C"/>
    <w:pPr>
      <w:keepNext/>
      <w:keepLines/>
      <w:widowControl w:val="0"/>
      <w:tabs>
        <w:tab w:val="left" w:pos="1778"/>
        <w:tab w:val="right" w:leader="dot" w:pos="8931"/>
      </w:tabs>
      <w:ind w:left="1077"/>
    </w:pPr>
  </w:style>
  <w:style w:type="paragraph" w:styleId="Verzeichnis5">
    <w:name w:val="toc 5"/>
    <w:basedOn w:val="Index"/>
    <w:pPr>
      <w:tabs>
        <w:tab w:val="right" w:leader="dot" w:pos="8840"/>
      </w:tabs>
      <w:ind w:left="1132"/>
    </w:pPr>
  </w:style>
  <w:style w:type="paragraph" w:styleId="Verzeichnis6">
    <w:name w:val="toc 6"/>
    <w:basedOn w:val="Index"/>
    <w:pPr>
      <w:tabs>
        <w:tab w:val="right" w:leader="dot" w:pos="8557"/>
      </w:tabs>
      <w:ind w:left="1415"/>
    </w:pPr>
  </w:style>
  <w:style w:type="paragraph" w:styleId="Verzeichnis7">
    <w:name w:val="toc 7"/>
    <w:basedOn w:val="Index"/>
    <w:pPr>
      <w:tabs>
        <w:tab w:val="right" w:leader="dot" w:pos="8274"/>
      </w:tabs>
      <w:ind w:left="1698"/>
    </w:pPr>
  </w:style>
  <w:style w:type="paragraph" w:styleId="Verzeichnis8">
    <w:name w:val="toc 8"/>
    <w:basedOn w:val="Index"/>
    <w:pPr>
      <w:tabs>
        <w:tab w:val="right" w:leader="dot" w:pos="7991"/>
      </w:tabs>
      <w:ind w:left="1981"/>
    </w:pPr>
  </w:style>
  <w:style w:type="paragraph" w:styleId="Verzeichnis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paragraph" w:customStyle="1" w:styleId="HorizontalLine">
    <w:name w:val="Horizontal Line"/>
    <w:basedOn w:val="Standard"/>
    <w:next w:val="Textkrper"/>
    <w:pPr>
      <w:suppressLineNumbers/>
      <w:pBdr>
        <w:bottom w:val="double" w:sz="1" w:space="0" w:color="808080"/>
      </w:pBdr>
      <w:spacing w:after="283"/>
    </w:pPr>
    <w:rPr>
      <w:sz w:val="12"/>
      <w:szCs w:val="12"/>
    </w:rPr>
  </w:style>
  <w:style w:type="paragraph" w:customStyle="1" w:styleId="Heading10">
    <w:name w:val="Heading 10"/>
    <w:basedOn w:val="Heading"/>
    <w:next w:val="Textkrper"/>
    <w:pPr>
      <w:numPr>
        <w:numId w:val="1"/>
      </w:numPr>
    </w:pPr>
    <w:rPr>
      <w:b/>
      <w:bCs/>
      <w:sz w:val="21"/>
      <w:szCs w:val="21"/>
    </w:rPr>
  </w:style>
  <w:style w:type="character" w:customStyle="1" w:styleId="TextkrperZchn">
    <w:name w:val="Textkörper Zchn"/>
    <w:link w:val="Textkrper"/>
    <w:rsid w:val="00E71F00"/>
    <w:rPr>
      <w:rFonts w:ascii="Calibri" w:hAnsi="Calibri"/>
      <w:sz w:val="22"/>
      <w:szCs w:val="24"/>
      <w:lang w:val="en-GB" w:eastAsia="ar-SA"/>
    </w:rPr>
  </w:style>
  <w:style w:type="character" w:customStyle="1" w:styleId="berschrift2Zchn">
    <w:name w:val="Überschrift 2 Zchn"/>
    <w:link w:val="berschrift2"/>
    <w:rsid w:val="00E85F2E"/>
    <w:rPr>
      <w:rFonts w:ascii="Calibri Light" w:hAnsi="Calibri Light" w:cs="Calibri Light"/>
      <w:color w:val="EA0000"/>
      <w:sz w:val="32"/>
      <w:szCs w:val="32"/>
      <w:lang w:val="en-GB" w:eastAsia="ar-SA"/>
    </w:rPr>
  </w:style>
  <w:style w:type="paragraph" w:styleId="Titel">
    <w:name w:val="Title"/>
    <w:basedOn w:val="Standard"/>
    <w:next w:val="Standard"/>
    <w:link w:val="TitelZchn"/>
    <w:autoRedefine/>
    <w:qFormat/>
    <w:rsid w:val="00B45A9D"/>
    <w:pPr>
      <w:spacing w:before="240" w:after="60"/>
      <w:jc w:val="center"/>
      <w:outlineLvl w:val="0"/>
    </w:pPr>
    <w:rPr>
      <w:b/>
      <w:bCs/>
      <w:kern w:val="28"/>
      <w:sz w:val="48"/>
      <w:szCs w:val="32"/>
    </w:rPr>
  </w:style>
  <w:style w:type="character" w:customStyle="1" w:styleId="TitelZchn">
    <w:name w:val="Titel Zchn"/>
    <w:link w:val="Titel"/>
    <w:rsid w:val="00B45A9D"/>
    <w:rPr>
      <w:rFonts w:ascii="Calibri" w:eastAsia="Times New Roman" w:hAnsi="Calibri" w:cs="Times New Roman"/>
      <w:b/>
      <w:bCs/>
      <w:kern w:val="28"/>
      <w:sz w:val="48"/>
      <w:szCs w:val="32"/>
      <w:lang w:val="en-GB" w:eastAsia="ar-SA"/>
    </w:rPr>
  </w:style>
  <w:style w:type="character" w:customStyle="1" w:styleId="berschrift4Zchn">
    <w:name w:val="Überschrift 4 Zchn"/>
    <w:link w:val="berschrift4"/>
    <w:rsid w:val="00F52943"/>
    <w:rPr>
      <w:rFonts w:ascii="Calibri" w:hAnsi="Calibri"/>
      <w:bCs/>
      <w:sz w:val="32"/>
      <w:szCs w:val="28"/>
      <w:lang w:val="en-GB" w:eastAsia="ar-SA"/>
    </w:rPr>
  </w:style>
  <w:style w:type="paragraph" w:styleId="Untertitel">
    <w:name w:val="Subtitle"/>
    <w:basedOn w:val="Standard"/>
    <w:next w:val="Standard"/>
    <w:link w:val="UntertitelZchn"/>
    <w:qFormat/>
    <w:rsid w:val="00444B1C"/>
    <w:pPr>
      <w:jc w:val="center"/>
    </w:pPr>
    <w:rPr>
      <w:b/>
      <w:sz w:val="44"/>
      <w:szCs w:val="40"/>
    </w:rPr>
  </w:style>
  <w:style w:type="character" w:customStyle="1" w:styleId="UntertitelZchn">
    <w:name w:val="Untertitel Zchn"/>
    <w:link w:val="Untertitel"/>
    <w:rsid w:val="00444B1C"/>
    <w:rPr>
      <w:rFonts w:ascii="Calibri" w:hAnsi="Calibri" w:cs="Arial"/>
      <w:b/>
      <w:sz w:val="44"/>
      <w:szCs w:val="40"/>
      <w:lang w:val="en-GB" w:eastAsia="ar-SA"/>
    </w:rPr>
  </w:style>
  <w:style w:type="character" w:styleId="Gitternetztabelle1hell">
    <w:name w:val="Grid Table 1 Light"/>
    <w:uiPriority w:val="33"/>
    <w:qFormat/>
    <w:rsid w:val="00444B1C"/>
    <w:rPr>
      <w:rFonts w:ascii="Calibri" w:hAnsi="Calibri"/>
      <w:b w:val="0"/>
      <w:bCs/>
      <w:i/>
      <w:smallCaps/>
      <w:spacing w:val="5"/>
      <w:sz w:val="22"/>
    </w:rPr>
  </w:style>
  <w:style w:type="paragraph" w:styleId="Gitternetztabelle2">
    <w:name w:val="Grid Table 2"/>
    <w:basedOn w:val="Standard"/>
    <w:next w:val="Standard"/>
    <w:uiPriority w:val="37"/>
    <w:unhideWhenUsed/>
    <w:rsid w:val="003C48EA"/>
  </w:style>
  <w:style w:type="paragraph" w:styleId="Funotentext">
    <w:name w:val="footnote text"/>
    <w:basedOn w:val="Standard"/>
    <w:link w:val="FunotentextZchn"/>
    <w:autoRedefine/>
    <w:rsid w:val="007B0DE1"/>
    <w:pPr>
      <w:snapToGrid w:val="0"/>
      <w:spacing w:after="0"/>
      <w:jc w:val="left"/>
    </w:pPr>
    <w:rPr>
      <w:sz w:val="20"/>
      <w:szCs w:val="20"/>
      <w:lang w:eastAsia="de-DE"/>
    </w:rPr>
  </w:style>
  <w:style w:type="character" w:customStyle="1" w:styleId="FunotentextZchn">
    <w:name w:val="Fußnotentext Zchn"/>
    <w:link w:val="Funotentext"/>
    <w:rsid w:val="007B0DE1"/>
    <w:rPr>
      <w:rFonts w:ascii="Calibri" w:hAnsi="Calibri"/>
      <w:lang w:eastAsia="de-DE"/>
    </w:rPr>
  </w:style>
  <w:style w:type="character" w:styleId="Funotenzeichen">
    <w:name w:val="footnote reference"/>
    <w:rsid w:val="00A547D0"/>
    <w:rPr>
      <w:rFonts w:ascii="Calibri" w:hAnsi="Calibri"/>
      <w:vertAlign w:val="superscript"/>
      <w:lang w:val="en-GB" w:eastAsia="de-DE"/>
    </w:rPr>
  </w:style>
  <w:style w:type="table" w:styleId="Tabellenraster">
    <w:name w:val="Table Grid"/>
    <w:basedOn w:val="NormaleTabelle"/>
    <w:rsid w:val="00CE7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s">
    <w:name w:val="ListBullets"/>
    <w:rsid w:val="0003009E"/>
    <w:pPr>
      <w:numPr>
        <w:numId w:val="3"/>
      </w:numPr>
    </w:pPr>
  </w:style>
  <w:style w:type="paragraph" w:styleId="Dokumentstruktur">
    <w:name w:val="Document Map"/>
    <w:basedOn w:val="Standard"/>
    <w:link w:val="DokumentstrukturZchn"/>
    <w:rsid w:val="00F7567C"/>
    <w:rPr>
      <w:rFonts w:ascii="Tahoma" w:hAnsi="Tahoma"/>
      <w:sz w:val="16"/>
      <w:szCs w:val="16"/>
    </w:rPr>
  </w:style>
  <w:style w:type="character" w:customStyle="1" w:styleId="DokumentstrukturZchn">
    <w:name w:val="Dokumentstruktur Zchn"/>
    <w:link w:val="Dokumentstruktur"/>
    <w:rsid w:val="00F7567C"/>
    <w:rPr>
      <w:rFonts w:ascii="Tahoma" w:hAnsi="Tahoma" w:cs="Tahoma"/>
      <w:sz w:val="16"/>
      <w:szCs w:val="16"/>
      <w:lang w:val="en-GB" w:eastAsia="ar-SA"/>
    </w:rPr>
  </w:style>
  <w:style w:type="character" w:customStyle="1" w:styleId="FuzeileZchn">
    <w:name w:val="Fußzeile Zchn"/>
    <w:link w:val="Fuzeile"/>
    <w:uiPriority w:val="99"/>
    <w:rsid w:val="0003009E"/>
    <w:rPr>
      <w:rFonts w:ascii="Calibri" w:hAnsi="Calibri"/>
      <w:sz w:val="24"/>
      <w:szCs w:val="24"/>
      <w:lang w:val="en-GB" w:eastAsia="ar-SA"/>
    </w:rPr>
  </w:style>
  <w:style w:type="character" w:customStyle="1" w:styleId="Heading1Char">
    <w:name w:val="Heading 1 Char"/>
    <w:rsid w:val="00962C1E"/>
    <w:rPr>
      <w:rFonts w:ascii="Arial" w:hAnsi="Arial"/>
      <w:b/>
      <w:kern w:val="32"/>
      <w:sz w:val="24"/>
      <w:lang w:val="en-GB" w:eastAsia="en-US" w:bidi="ar-SA"/>
    </w:rPr>
  </w:style>
  <w:style w:type="paragraph" w:styleId="Endnotentext">
    <w:name w:val="endnote text"/>
    <w:basedOn w:val="Standard"/>
    <w:link w:val="EndnotentextZchn"/>
    <w:autoRedefine/>
    <w:rsid w:val="003A062D"/>
    <w:rPr>
      <w:lang w:val="en-US"/>
    </w:rPr>
  </w:style>
  <w:style w:type="character" w:customStyle="1" w:styleId="EndnotentextZchn">
    <w:name w:val="Endnotentext Zchn"/>
    <w:link w:val="Endnotentext"/>
    <w:rsid w:val="003A062D"/>
    <w:rPr>
      <w:rFonts w:ascii="Calibri" w:hAnsi="Calibri"/>
      <w:sz w:val="24"/>
      <w:szCs w:val="24"/>
      <w:lang w:val="en-US" w:eastAsia="ar-SA"/>
    </w:rPr>
  </w:style>
  <w:style w:type="character" w:styleId="Endnotenzeichen">
    <w:name w:val="endnote reference"/>
    <w:rsid w:val="00AB72D4"/>
    <w:rPr>
      <w:vertAlign w:val="superscript"/>
    </w:rPr>
  </w:style>
  <w:style w:type="table" w:styleId="TabelleWeb1">
    <w:name w:val="Table Web 1"/>
    <w:basedOn w:val="NormaleTabelle"/>
    <w:rsid w:val="00F5294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echblasentext">
    <w:name w:val="Balloon Text"/>
    <w:basedOn w:val="Standard"/>
    <w:link w:val="SprechblasentextZchn"/>
    <w:rsid w:val="006C3C15"/>
    <w:pPr>
      <w:spacing w:after="0"/>
    </w:pPr>
    <w:rPr>
      <w:rFonts w:ascii="Tahoma" w:hAnsi="Tahoma" w:cs="Tahoma"/>
      <w:sz w:val="16"/>
      <w:szCs w:val="16"/>
    </w:rPr>
  </w:style>
  <w:style w:type="character" w:customStyle="1" w:styleId="SprechblasentextZchn">
    <w:name w:val="Sprechblasentext Zchn"/>
    <w:link w:val="Sprechblasentext"/>
    <w:rsid w:val="006C3C15"/>
    <w:rPr>
      <w:rFonts w:ascii="Tahoma" w:hAnsi="Tahoma" w:cs="Tahoma"/>
      <w:sz w:val="16"/>
      <w:szCs w:val="16"/>
      <w:lang w:val="en-GB" w:eastAsia="ar-SA"/>
    </w:rPr>
  </w:style>
  <w:style w:type="paragraph" w:styleId="FarbigeListe-Akzent1">
    <w:name w:val="Colorful List Accent 1"/>
    <w:basedOn w:val="Standard"/>
    <w:uiPriority w:val="34"/>
    <w:qFormat/>
    <w:rsid w:val="008B6F84"/>
    <w:pPr>
      <w:ind w:left="720"/>
      <w:contextualSpacing/>
    </w:pPr>
    <w:rPr>
      <w:lang w:val="es-ES" w:eastAsia="es-ES"/>
    </w:rPr>
  </w:style>
  <w:style w:type="paragraph" w:customStyle="1" w:styleId="MediumGrid21">
    <w:name w:val="Medium Grid 21"/>
    <w:uiPriority w:val="1"/>
    <w:qFormat/>
    <w:rsid w:val="000A56F9"/>
    <w:rPr>
      <w:rFonts w:ascii="Calibri" w:eastAsia="Calibri" w:hAnsi="Calibri"/>
      <w:sz w:val="22"/>
      <w:szCs w:val="22"/>
      <w:lang w:val="en-AU" w:eastAsia="en-US"/>
    </w:rPr>
  </w:style>
  <w:style w:type="paragraph" w:styleId="Listenabsatz">
    <w:name w:val="List Paragraph"/>
    <w:basedOn w:val="Standard"/>
    <w:uiPriority w:val="34"/>
    <w:qFormat/>
    <w:rsid w:val="001A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1388">
      <w:bodyDiv w:val="1"/>
      <w:marLeft w:val="0"/>
      <w:marRight w:val="0"/>
      <w:marTop w:val="0"/>
      <w:marBottom w:val="0"/>
      <w:divBdr>
        <w:top w:val="none" w:sz="0" w:space="0" w:color="auto"/>
        <w:left w:val="none" w:sz="0" w:space="0" w:color="auto"/>
        <w:bottom w:val="none" w:sz="0" w:space="0" w:color="auto"/>
        <w:right w:val="none" w:sz="0" w:space="0" w:color="auto"/>
      </w:divBdr>
    </w:div>
    <w:div w:id="238178805">
      <w:bodyDiv w:val="1"/>
      <w:marLeft w:val="0"/>
      <w:marRight w:val="0"/>
      <w:marTop w:val="0"/>
      <w:marBottom w:val="0"/>
      <w:divBdr>
        <w:top w:val="none" w:sz="0" w:space="0" w:color="auto"/>
        <w:left w:val="none" w:sz="0" w:space="0" w:color="auto"/>
        <w:bottom w:val="none" w:sz="0" w:space="0" w:color="auto"/>
        <w:right w:val="none" w:sz="0" w:space="0" w:color="auto"/>
      </w:divBdr>
      <w:divsChild>
        <w:div w:id="571428009">
          <w:marLeft w:val="1238"/>
          <w:marRight w:val="0"/>
          <w:marTop w:val="0"/>
          <w:marBottom w:val="120"/>
          <w:divBdr>
            <w:top w:val="none" w:sz="0" w:space="0" w:color="auto"/>
            <w:left w:val="none" w:sz="0" w:space="0" w:color="auto"/>
            <w:bottom w:val="none" w:sz="0" w:space="0" w:color="auto"/>
            <w:right w:val="none" w:sz="0" w:space="0" w:color="auto"/>
          </w:divBdr>
        </w:div>
        <w:div w:id="582420547">
          <w:marLeft w:val="619"/>
          <w:marRight w:val="0"/>
          <w:marTop w:val="0"/>
          <w:marBottom w:val="258"/>
          <w:divBdr>
            <w:top w:val="none" w:sz="0" w:space="0" w:color="auto"/>
            <w:left w:val="none" w:sz="0" w:space="0" w:color="auto"/>
            <w:bottom w:val="none" w:sz="0" w:space="0" w:color="auto"/>
            <w:right w:val="none" w:sz="0" w:space="0" w:color="auto"/>
          </w:divBdr>
        </w:div>
        <w:div w:id="979847718">
          <w:marLeft w:val="1238"/>
          <w:marRight w:val="0"/>
          <w:marTop w:val="0"/>
          <w:marBottom w:val="120"/>
          <w:divBdr>
            <w:top w:val="none" w:sz="0" w:space="0" w:color="auto"/>
            <w:left w:val="none" w:sz="0" w:space="0" w:color="auto"/>
            <w:bottom w:val="none" w:sz="0" w:space="0" w:color="auto"/>
            <w:right w:val="none" w:sz="0" w:space="0" w:color="auto"/>
          </w:divBdr>
        </w:div>
        <w:div w:id="1145123747">
          <w:marLeft w:val="1238"/>
          <w:marRight w:val="0"/>
          <w:marTop w:val="0"/>
          <w:marBottom w:val="208"/>
          <w:divBdr>
            <w:top w:val="none" w:sz="0" w:space="0" w:color="auto"/>
            <w:left w:val="none" w:sz="0" w:space="0" w:color="auto"/>
            <w:bottom w:val="none" w:sz="0" w:space="0" w:color="auto"/>
            <w:right w:val="none" w:sz="0" w:space="0" w:color="auto"/>
          </w:divBdr>
        </w:div>
        <w:div w:id="1203444907">
          <w:marLeft w:val="619"/>
          <w:marRight w:val="0"/>
          <w:marTop w:val="0"/>
          <w:marBottom w:val="120"/>
          <w:divBdr>
            <w:top w:val="none" w:sz="0" w:space="0" w:color="auto"/>
            <w:left w:val="none" w:sz="0" w:space="0" w:color="auto"/>
            <w:bottom w:val="none" w:sz="0" w:space="0" w:color="auto"/>
            <w:right w:val="none" w:sz="0" w:space="0" w:color="auto"/>
          </w:divBdr>
        </w:div>
        <w:div w:id="1252472493">
          <w:marLeft w:val="1238"/>
          <w:marRight w:val="0"/>
          <w:marTop w:val="0"/>
          <w:marBottom w:val="240"/>
          <w:divBdr>
            <w:top w:val="none" w:sz="0" w:space="0" w:color="auto"/>
            <w:left w:val="none" w:sz="0" w:space="0" w:color="auto"/>
            <w:bottom w:val="none" w:sz="0" w:space="0" w:color="auto"/>
            <w:right w:val="none" w:sz="0" w:space="0" w:color="auto"/>
          </w:divBdr>
        </w:div>
      </w:divsChild>
    </w:div>
    <w:div w:id="332534968">
      <w:bodyDiv w:val="1"/>
      <w:marLeft w:val="0"/>
      <w:marRight w:val="0"/>
      <w:marTop w:val="0"/>
      <w:marBottom w:val="0"/>
      <w:divBdr>
        <w:top w:val="none" w:sz="0" w:space="0" w:color="auto"/>
        <w:left w:val="none" w:sz="0" w:space="0" w:color="auto"/>
        <w:bottom w:val="none" w:sz="0" w:space="0" w:color="auto"/>
        <w:right w:val="none" w:sz="0" w:space="0" w:color="auto"/>
      </w:divBdr>
      <w:divsChild>
        <w:div w:id="467013513">
          <w:marLeft w:val="619"/>
          <w:marRight w:val="0"/>
          <w:marTop w:val="0"/>
          <w:marBottom w:val="120"/>
          <w:divBdr>
            <w:top w:val="none" w:sz="0" w:space="0" w:color="auto"/>
            <w:left w:val="none" w:sz="0" w:space="0" w:color="auto"/>
            <w:bottom w:val="none" w:sz="0" w:space="0" w:color="auto"/>
            <w:right w:val="none" w:sz="0" w:space="0" w:color="auto"/>
          </w:divBdr>
        </w:div>
        <w:div w:id="1238900868">
          <w:marLeft w:val="1238"/>
          <w:marRight w:val="0"/>
          <w:marTop w:val="0"/>
          <w:marBottom w:val="240"/>
          <w:divBdr>
            <w:top w:val="none" w:sz="0" w:space="0" w:color="auto"/>
            <w:left w:val="none" w:sz="0" w:space="0" w:color="auto"/>
            <w:bottom w:val="none" w:sz="0" w:space="0" w:color="auto"/>
            <w:right w:val="none" w:sz="0" w:space="0" w:color="auto"/>
          </w:divBdr>
        </w:div>
        <w:div w:id="1398935716">
          <w:marLeft w:val="1238"/>
          <w:marRight w:val="0"/>
          <w:marTop w:val="0"/>
          <w:marBottom w:val="120"/>
          <w:divBdr>
            <w:top w:val="none" w:sz="0" w:space="0" w:color="auto"/>
            <w:left w:val="none" w:sz="0" w:space="0" w:color="auto"/>
            <w:bottom w:val="none" w:sz="0" w:space="0" w:color="auto"/>
            <w:right w:val="none" w:sz="0" w:space="0" w:color="auto"/>
          </w:divBdr>
        </w:div>
        <w:div w:id="1626931694">
          <w:marLeft w:val="619"/>
          <w:marRight w:val="0"/>
          <w:marTop w:val="0"/>
          <w:marBottom w:val="120"/>
          <w:divBdr>
            <w:top w:val="none" w:sz="0" w:space="0" w:color="auto"/>
            <w:left w:val="none" w:sz="0" w:space="0" w:color="auto"/>
            <w:bottom w:val="none" w:sz="0" w:space="0" w:color="auto"/>
            <w:right w:val="none" w:sz="0" w:space="0" w:color="auto"/>
          </w:divBdr>
        </w:div>
        <w:div w:id="1936748421">
          <w:marLeft w:val="619"/>
          <w:marRight w:val="0"/>
          <w:marTop w:val="0"/>
          <w:marBottom w:val="120"/>
          <w:divBdr>
            <w:top w:val="none" w:sz="0" w:space="0" w:color="auto"/>
            <w:left w:val="none" w:sz="0" w:space="0" w:color="auto"/>
            <w:bottom w:val="none" w:sz="0" w:space="0" w:color="auto"/>
            <w:right w:val="none" w:sz="0" w:space="0" w:color="auto"/>
          </w:divBdr>
        </w:div>
        <w:div w:id="2041585935">
          <w:marLeft w:val="1238"/>
          <w:marRight w:val="0"/>
          <w:marTop w:val="0"/>
          <w:marBottom w:val="240"/>
          <w:divBdr>
            <w:top w:val="none" w:sz="0" w:space="0" w:color="auto"/>
            <w:left w:val="none" w:sz="0" w:space="0" w:color="auto"/>
            <w:bottom w:val="none" w:sz="0" w:space="0" w:color="auto"/>
            <w:right w:val="none" w:sz="0" w:space="0" w:color="auto"/>
          </w:divBdr>
        </w:div>
        <w:div w:id="2135904756">
          <w:marLeft w:val="1238"/>
          <w:marRight w:val="0"/>
          <w:marTop w:val="0"/>
          <w:marBottom w:val="240"/>
          <w:divBdr>
            <w:top w:val="none" w:sz="0" w:space="0" w:color="auto"/>
            <w:left w:val="none" w:sz="0" w:space="0" w:color="auto"/>
            <w:bottom w:val="none" w:sz="0" w:space="0" w:color="auto"/>
            <w:right w:val="none" w:sz="0" w:space="0" w:color="auto"/>
          </w:divBdr>
        </w:div>
      </w:divsChild>
    </w:div>
    <w:div w:id="343172275">
      <w:bodyDiv w:val="1"/>
      <w:marLeft w:val="0"/>
      <w:marRight w:val="0"/>
      <w:marTop w:val="0"/>
      <w:marBottom w:val="0"/>
      <w:divBdr>
        <w:top w:val="none" w:sz="0" w:space="0" w:color="auto"/>
        <w:left w:val="none" w:sz="0" w:space="0" w:color="auto"/>
        <w:bottom w:val="none" w:sz="0" w:space="0" w:color="auto"/>
        <w:right w:val="none" w:sz="0" w:space="0" w:color="auto"/>
      </w:divBdr>
      <w:divsChild>
        <w:div w:id="356351760">
          <w:marLeft w:val="1238"/>
          <w:marRight w:val="0"/>
          <w:marTop w:val="0"/>
          <w:marBottom w:val="208"/>
          <w:divBdr>
            <w:top w:val="none" w:sz="0" w:space="0" w:color="auto"/>
            <w:left w:val="none" w:sz="0" w:space="0" w:color="auto"/>
            <w:bottom w:val="none" w:sz="0" w:space="0" w:color="auto"/>
            <w:right w:val="none" w:sz="0" w:space="0" w:color="auto"/>
          </w:divBdr>
        </w:div>
        <w:div w:id="497039732">
          <w:marLeft w:val="1238"/>
          <w:marRight w:val="0"/>
          <w:marTop w:val="0"/>
          <w:marBottom w:val="208"/>
          <w:divBdr>
            <w:top w:val="none" w:sz="0" w:space="0" w:color="auto"/>
            <w:left w:val="none" w:sz="0" w:space="0" w:color="auto"/>
            <w:bottom w:val="none" w:sz="0" w:space="0" w:color="auto"/>
            <w:right w:val="none" w:sz="0" w:space="0" w:color="auto"/>
          </w:divBdr>
        </w:div>
        <w:div w:id="806434140">
          <w:marLeft w:val="1238"/>
          <w:marRight w:val="0"/>
          <w:marTop w:val="0"/>
          <w:marBottom w:val="120"/>
          <w:divBdr>
            <w:top w:val="none" w:sz="0" w:space="0" w:color="auto"/>
            <w:left w:val="none" w:sz="0" w:space="0" w:color="auto"/>
            <w:bottom w:val="none" w:sz="0" w:space="0" w:color="auto"/>
            <w:right w:val="none" w:sz="0" w:space="0" w:color="auto"/>
          </w:divBdr>
        </w:div>
        <w:div w:id="1158576439">
          <w:marLeft w:val="619"/>
          <w:marRight w:val="0"/>
          <w:marTop w:val="0"/>
          <w:marBottom w:val="120"/>
          <w:divBdr>
            <w:top w:val="none" w:sz="0" w:space="0" w:color="auto"/>
            <w:left w:val="none" w:sz="0" w:space="0" w:color="auto"/>
            <w:bottom w:val="none" w:sz="0" w:space="0" w:color="auto"/>
            <w:right w:val="none" w:sz="0" w:space="0" w:color="auto"/>
          </w:divBdr>
        </w:div>
        <w:div w:id="1792551029">
          <w:marLeft w:val="1238"/>
          <w:marRight w:val="0"/>
          <w:marTop w:val="0"/>
          <w:marBottom w:val="120"/>
          <w:divBdr>
            <w:top w:val="none" w:sz="0" w:space="0" w:color="auto"/>
            <w:left w:val="none" w:sz="0" w:space="0" w:color="auto"/>
            <w:bottom w:val="none" w:sz="0" w:space="0" w:color="auto"/>
            <w:right w:val="none" w:sz="0" w:space="0" w:color="auto"/>
          </w:divBdr>
        </w:div>
        <w:div w:id="1869293198">
          <w:marLeft w:val="619"/>
          <w:marRight w:val="0"/>
          <w:marTop w:val="0"/>
          <w:marBottom w:val="120"/>
          <w:divBdr>
            <w:top w:val="none" w:sz="0" w:space="0" w:color="auto"/>
            <w:left w:val="none" w:sz="0" w:space="0" w:color="auto"/>
            <w:bottom w:val="none" w:sz="0" w:space="0" w:color="auto"/>
            <w:right w:val="none" w:sz="0" w:space="0" w:color="auto"/>
          </w:divBdr>
        </w:div>
      </w:divsChild>
    </w:div>
    <w:div w:id="372732239">
      <w:bodyDiv w:val="1"/>
      <w:marLeft w:val="0"/>
      <w:marRight w:val="0"/>
      <w:marTop w:val="0"/>
      <w:marBottom w:val="0"/>
      <w:divBdr>
        <w:top w:val="none" w:sz="0" w:space="0" w:color="auto"/>
        <w:left w:val="none" w:sz="0" w:space="0" w:color="auto"/>
        <w:bottom w:val="none" w:sz="0" w:space="0" w:color="auto"/>
        <w:right w:val="none" w:sz="0" w:space="0" w:color="auto"/>
      </w:divBdr>
      <w:divsChild>
        <w:div w:id="6493149">
          <w:marLeft w:val="619"/>
          <w:marRight w:val="0"/>
          <w:marTop w:val="0"/>
          <w:marBottom w:val="120"/>
          <w:divBdr>
            <w:top w:val="none" w:sz="0" w:space="0" w:color="auto"/>
            <w:left w:val="none" w:sz="0" w:space="0" w:color="auto"/>
            <w:bottom w:val="none" w:sz="0" w:space="0" w:color="auto"/>
            <w:right w:val="none" w:sz="0" w:space="0" w:color="auto"/>
          </w:divBdr>
        </w:div>
        <w:div w:id="617298266">
          <w:marLeft w:val="619"/>
          <w:marRight w:val="0"/>
          <w:marTop w:val="0"/>
          <w:marBottom w:val="258"/>
          <w:divBdr>
            <w:top w:val="none" w:sz="0" w:space="0" w:color="auto"/>
            <w:left w:val="none" w:sz="0" w:space="0" w:color="auto"/>
            <w:bottom w:val="none" w:sz="0" w:space="0" w:color="auto"/>
            <w:right w:val="none" w:sz="0" w:space="0" w:color="auto"/>
          </w:divBdr>
        </w:div>
        <w:div w:id="1414156984">
          <w:marLeft w:val="1238"/>
          <w:marRight w:val="0"/>
          <w:marTop w:val="0"/>
          <w:marBottom w:val="120"/>
          <w:divBdr>
            <w:top w:val="none" w:sz="0" w:space="0" w:color="auto"/>
            <w:left w:val="none" w:sz="0" w:space="0" w:color="auto"/>
            <w:bottom w:val="none" w:sz="0" w:space="0" w:color="auto"/>
            <w:right w:val="none" w:sz="0" w:space="0" w:color="auto"/>
          </w:divBdr>
        </w:div>
        <w:div w:id="1543008248">
          <w:marLeft w:val="619"/>
          <w:marRight w:val="0"/>
          <w:marTop w:val="0"/>
          <w:marBottom w:val="240"/>
          <w:divBdr>
            <w:top w:val="none" w:sz="0" w:space="0" w:color="auto"/>
            <w:left w:val="none" w:sz="0" w:space="0" w:color="auto"/>
            <w:bottom w:val="none" w:sz="0" w:space="0" w:color="auto"/>
            <w:right w:val="none" w:sz="0" w:space="0" w:color="auto"/>
          </w:divBdr>
        </w:div>
        <w:div w:id="1695690607">
          <w:marLeft w:val="1238"/>
          <w:marRight w:val="0"/>
          <w:marTop w:val="0"/>
          <w:marBottom w:val="120"/>
          <w:divBdr>
            <w:top w:val="none" w:sz="0" w:space="0" w:color="auto"/>
            <w:left w:val="none" w:sz="0" w:space="0" w:color="auto"/>
            <w:bottom w:val="none" w:sz="0" w:space="0" w:color="auto"/>
            <w:right w:val="none" w:sz="0" w:space="0" w:color="auto"/>
          </w:divBdr>
        </w:div>
        <w:div w:id="1810514660">
          <w:marLeft w:val="619"/>
          <w:marRight w:val="0"/>
          <w:marTop w:val="120"/>
          <w:marBottom w:val="240"/>
          <w:divBdr>
            <w:top w:val="none" w:sz="0" w:space="0" w:color="auto"/>
            <w:left w:val="none" w:sz="0" w:space="0" w:color="auto"/>
            <w:bottom w:val="none" w:sz="0" w:space="0" w:color="auto"/>
            <w:right w:val="none" w:sz="0" w:space="0" w:color="auto"/>
          </w:divBdr>
        </w:div>
        <w:div w:id="2037002532">
          <w:marLeft w:val="1238"/>
          <w:marRight w:val="0"/>
          <w:marTop w:val="0"/>
          <w:marBottom w:val="240"/>
          <w:divBdr>
            <w:top w:val="none" w:sz="0" w:space="0" w:color="auto"/>
            <w:left w:val="none" w:sz="0" w:space="0" w:color="auto"/>
            <w:bottom w:val="none" w:sz="0" w:space="0" w:color="auto"/>
            <w:right w:val="none" w:sz="0" w:space="0" w:color="auto"/>
          </w:divBdr>
        </w:div>
      </w:divsChild>
    </w:div>
    <w:div w:id="375736720">
      <w:bodyDiv w:val="1"/>
      <w:marLeft w:val="0"/>
      <w:marRight w:val="0"/>
      <w:marTop w:val="0"/>
      <w:marBottom w:val="0"/>
      <w:divBdr>
        <w:top w:val="none" w:sz="0" w:space="0" w:color="auto"/>
        <w:left w:val="none" w:sz="0" w:space="0" w:color="auto"/>
        <w:bottom w:val="none" w:sz="0" w:space="0" w:color="auto"/>
        <w:right w:val="none" w:sz="0" w:space="0" w:color="auto"/>
      </w:divBdr>
      <w:divsChild>
        <w:div w:id="26101061">
          <w:marLeft w:val="1238"/>
          <w:marRight w:val="0"/>
          <w:marTop w:val="0"/>
          <w:marBottom w:val="240"/>
          <w:divBdr>
            <w:top w:val="none" w:sz="0" w:space="0" w:color="auto"/>
            <w:left w:val="none" w:sz="0" w:space="0" w:color="auto"/>
            <w:bottom w:val="none" w:sz="0" w:space="0" w:color="auto"/>
            <w:right w:val="none" w:sz="0" w:space="0" w:color="auto"/>
          </w:divBdr>
        </w:div>
        <w:div w:id="99960782">
          <w:marLeft w:val="619"/>
          <w:marRight w:val="0"/>
          <w:marTop w:val="0"/>
          <w:marBottom w:val="120"/>
          <w:divBdr>
            <w:top w:val="none" w:sz="0" w:space="0" w:color="auto"/>
            <w:left w:val="none" w:sz="0" w:space="0" w:color="auto"/>
            <w:bottom w:val="none" w:sz="0" w:space="0" w:color="auto"/>
            <w:right w:val="none" w:sz="0" w:space="0" w:color="auto"/>
          </w:divBdr>
        </w:div>
        <w:div w:id="678652943">
          <w:marLeft w:val="1238"/>
          <w:marRight w:val="0"/>
          <w:marTop w:val="0"/>
          <w:marBottom w:val="120"/>
          <w:divBdr>
            <w:top w:val="none" w:sz="0" w:space="0" w:color="auto"/>
            <w:left w:val="none" w:sz="0" w:space="0" w:color="auto"/>
            <w:bottom w:val="none" w:sz="0" w:space="0" w:color="auto"/>
            <w:right w:val="none" w:sz="0" w:space="0" w:color="auto"/>
          </w:divBdr>
        </w:div>
        <w:div w:id="688407304">
          <w:marLeft w:val="1238"/>
          <w:marRight w:val="0"/>
          <w:marTop w:val="0"/>
          <w:marBottom w:val="120"/>
          <w:divBdr>
            <w:top w:val="none" w:sz="0" w:space="0" w:color="auto"/>
            <w:left w:val="none" w:sz="0" w:space="0" w:color="auto"/>
            <w:bottom w:val="none" w:sz="0" w:space="0" w:color="auto"/>
            <w:right w:val="none" w:sz="0" w:space="0" w:color="auto"/>
          </w:divBdr>
        </w:div>
        <w:div w:id="811557896">
          <w:marLeft w:val="1238"/>
          <w:marRight w:val="0"/>
          <w:marTop w:val="0"/>
          <w:marBottom w:val="120"/>
          <w:divBdr>
            <w:top w:val="none" w:sz="0" w:space="0" w:color="auto"/>
            <w:left w:val="none" w:sz="0" w:space="0" w:color="auto"/>
            <w:bottom w:val="none" w:sz="0" w:space="0" w:color="auto"/>
            <w:right w:val="none" w:sz="0" w:space="0" w:color="auto"/>
          </w:divBdr>
        </w:div>
        <w:div w:id="912012951">
          <w:marLeft w:val="1238"/>
          <w:marRight w:val="0"/>
          <w:marTop w:val="0"/>
          <w:marBottom w:val="120"/>
          <w:divBdr>
            <w:top w:val="none" w:sz="0" w:space="0" w:color="auto"/>
            <w:left w:val="none" w:sz="0" w:space="0" w:color="auto"/>
            <w:bottom w:val="none" w:sz="0" w:space="0" w:color="auto"/>
            <w:right w:val="none" w:sz="0" w:space="0" w:color="auto"/>
          </w:divBdr>
        </w:div>
        <w:div w:id="1233195203">
          <w:marLeft w:val="1238"/>
          <w:marRight w:val="0"/>
          <w:marTop w:val="0"/>
          <w:marBottom w:val="120"/>
          <w:divBdr>
            <w:top w:val="none" w:sz="0" w:space="0" w:color="auto"/>
            <w:left w:val="none" w:sz="0" w:space="0" w:color="auto"/>
            <w:bottom w:val="none" w:sz="0" w:space="0" w:color="auto"/>
            <w:right w:val="none" w:sz="0" w:space="0" w:color="auto"/>
          </w:divBdr>
        </w:div>
        <w:div w:id="1422338495">
          <w:marLeft w:val="619"/>
          <w:marRight w:val="0"/>
          <w:marTop w:val="0"/>
          <w:marBottom w:val="120"/>
          <w:divBdr>
            <w:top w:val="none" w:sz="0" w:space="0" w:color="auto"/>
            <w:left w:val="none" w:sz="0" w:space="0" w:color="auto"/>
            <w:bottom w:val="none" w:sz="0" w:space="0" w:color="auto"/>
            <w:right w:val="none" w:sz="0" w:space="0" w:color="auto"/>
          </w:divBdr>
        </w:div>
        <w:div w:id="2049912834">
          <w:marLeft w:val="1238"/>
          <w:marRight w:val="0"/>
          <w:marTop w:val="0"/>
          <w:marBottom w:val="120"/>
          <w:divBdr>
            <w:top w:val="none" w:sz="0" w:space="0" w:color="auto"/>
            <w:left w:val="none" w:sz="0" w:space="0" w:color="auto"/>
            <w:bottom w:val="none" w:sz="0" w:space="0" w:color="auto"/>
            <w:right w:val="none" w:sz="0" w:space="0" w:color="auto"/>
          </w:divBdr>
        </w:div>
      </w:divsChild>
    </w:div>
    <w:div w:id="391000025">
      <w:bodyDiv w:val="1"/>
      <w:marLeft w:val="0"/>
      <w:marRight w:val="0"/>
      <w:marTop w:val="0"/>
      <w:marBottom w:val="0"/>
      <w:divBdr>
        <w:top w:val="none" w:sz="0" w:space="0" w:color="auto"/>
        <w:left w:val="none" w:sz="0" w:space="0" w:color="auto"/>
        <w:bottom w:val="none" w:sz="0" w:space="0" w:color="auto"/>
        <w:right w:val="none" w:sz="0" w:space="0" w:color="auto"/>
      </w:divBdr>
      <w:divsChild>
        <w:div w:id="189416884">
          <w:marLeft w:val="619"/>
          <w:marRight w:val="0"/>
          <w:marTop w:val="0"/>
          <w:marBottom w:val="258"/>
          <w:divBdr>
            <w:top w:val="none" w:sz="0" w:space="0" w:color="auto"/>
            <w:left w:val="none" w:sz="0" w:space="0" w:color="auto"/>
            <w:bottom w:val="none" w:sz="0" w:space="0" w:color="auto"/>
            <w:right w:val="none" w:sz="0" w:space="0" w:color="auto"/>
          </w:divBdr>
        </w:div>
        <w:div w:id="1308587253">
          <w:marLeft w:val="619"/>
          <w:marRight w:val="0"/>
          <w:marTop w:val="0"/>
          <w:marBottom w:val="258"/>
          <w:divBdr>
            <w:top w:val="none" w:sz="0" w:space="0" w:color="auto"/>
            <w:left w:val="none" w:sz="0" w:space="0" w:color="auto"/>
            <w:bottom w:val="none" w:sz="0" w:space="0" w:color="auto"/>
            <w:right w:val="none" w:sz="0" w:space="0" w:color="auto"/>
          </w:divBdr>
        </w:div>
        <w:div w:id="1421021341">
          <w:marLeft w:val="619"/>
          <w:marRight w:val="0"/>
          <w:marTop w:val="0"/>
          <w:marBottom w:val="258"/>
          <w:divBdr>
            <w:top w:val="none" w:sz="0" w:space="0" w:color="auto"/>
            <w:left w:val="none" w:sz="0" w:space="0" w:color="auto"/>
            <w:bottom w:val="none" w:sz="0" w:space="0" w:color="auto"/>
            <w:right w:val="none" w:sz="0" w:space="0" w:color="auto"/>
          </w:divBdr>
        </w:div>
        <w:div w:id="1463306448">
          <w:marLeft w:val="619"/>
          <w:marRight w:val="0"/>
          <w:marTop w:val="0"/>
          <w:marBottom w:val="258"/>
          <w:divBdr>
            <w:top w:val="none" w:sz="0" w:space="0" w:color="auto"/>
            <w:left w:val="none" w:sz="0" w:space="0" w:color="auto"/>
            <w:bottom w:val="none" w:sz="0" w:space="0" w:color="auto"/>
            <w:right w:val="none" w:sz="0" w:space="0" w:color="auto"/>
          </w:divBdr>
        </w:div>
        <w:div w:id="2068912848">
          <w:marLeft w:val="619"/>
          <w:marRight w:val="0"/>
          <w:marTop w:val="0"/>
          <w:marBottom w:val="258"/>
          <w:divBdr>
            <w:top w:val="none" w:sz="0" w:space="0" w:color="auto"/>
            <w:left w:val="none" w:sz="0" w:space="0" w:color="auto"/>
            <w:bottom w:val="none" w:sz="0" w:space="0" w:color="auto"/>
            <w:right w:val="none" w:sz="0" w:space="0" w:color="auto"/>
          </w:divBdr>
        </w:div>
      </w:divsChild>
    </w:div>
    <w:div w:id="558588673">
      <w:bodyDiv w:val="1"/>
      <w:marLeft w:val="0"/>
      <w:marRight w:val="0"/>
      <w:marTop w:val="0"/>
      <w:marBottom w:val="0"/>
      <w:divBdr>
        <w:top w:val="none" w:sz="0" w:space="0" w:color="auto"/>
        <w:left w:val="none" w:sz="0" w:space="0" w:color="auto"/>
        <w:bottom w:val="none" w:sz="0" w:space="0" w:color="auto"/>
        <w:right w:val="none" w:sz="0" w:space="0" w:color="auto"/>
      </w:divBdr>
      <w:divsChild>
        <w:div w:id="57365738">
          <w:marLeft w:val="1238"/>
          <w:marRight w:val="0"/>
          <w:marTop w:val="0"/>
          <w:marBottom w:val="240"/>
          <w:divBdr>
            <w:top w:val="none" w:sz="0" w:space="0" w:color="auto"/>
            <w:left w:val="none" w:sz="0" w:space="0" w:color="auto"/>
            <w:bottom w:val="none" w:sz="0" w:space="0" w:color="auto"/>
            <w:right w:val="none" w:sz="0" w:space="0" w:color="auto"/>
          </w:divBdr>
        </w:div>
        <w:div w:id="504637108">
          <w:marLeft w:val="1238"/>
          <w:marRight w:val="0"/>
          <w:marTop w:val="0"/>
          <w:marBottom w:val="120"/>
          <w:divBdr>
            <w:top w:val="none" w:sz="0" w:space="0" w:color="auto"/>
            <w:left w:val="none" w:sz="0" w:space="0" w:color="auto"/>
            <w:bottom w:val="none" w:sz="0" w:space="0" w:color="auto"/>
            <w:right w:val="none" w:sz="0" w:space="0" w:color="auto"/>
          </w:divBdr>
        </w:div>
        <w:div w:id="640691173">
          <w:marLeft w:val="1238"/>
          <w:marRight w:val="0"/>
          <w:marTop w:val="0"/>
          <w:marBottom w:val="120"/>
          <w:divBdr>
            <w:top w:val="none" w:sz="0" w:space="0" w:color="auto"/>
            <w:left w:val="none" w:sz="0" w:space="0" w:color="auto"/>
            <w:bottom w:val="none" w:sz="0" w:space="0" w:color="auto"/>
            <w:right w:val="none" w:sz="0" w:space="0" w:color="auto"/>
          </w:divBdr>
        </w:div>
        <w:div w:id="684751107">
          <w:marLeft w:val="1238"/>
          <w:marRight w:val="0"/>
          <w:marTop w:val="0"/>
          <w:marBottom w:val="120"/>
          <w:divBdr>
            <w:top w:val="none" w:sz="0" w:space="0" w:color="auto"/>
            <w:left w:val="none" w:sz="0" w:space="0" w:color="auto"/>
            <w:bottom w:val="none" w:sz="0" w:space="0" w:color="auto"/>
            <w:right w:val="none" w:sz="0" w:space="0" w:color="auto"/>
          </w:divBdr>
        </w:div>
        <w:div w:id="872225898">
          <w:marLeft w:val="1238"/>
          <w:marRight w:val="0"/>
          <w:marTop w:val="0"/>
          <w:marBottom w:val="120"/>
          <w:divBdr>
            <w:top w:val="none" w:sz="0" w:space="0" w:color="auto"/>
            <w:left w:val="none" w:sz="0" w:space="0" w:color="auto"/>
            <w:bottom w:val="none" w:sz="0" w:space="0" w:color="auto"/>
            <w:right w:val="none" w:sz="0" w:space="0" w:color="auto"/>
          </w:divBdr>
        </w:div>
        <w:div w:id="904923473">
          <w:marLeft w:val="1238"/>
          <w:marRight w:val="0"/>
          <w:marTop w:val="0"/>
          <w:marBottom w:val="240"/>
          <w:divBdr>
            <w:top w:val="none" w:sz="0" w:space="0" w:color="auto"/>
            <w:left w:val="none" w:sz="0" w:space="0" w:color="auto"/>
            <w:bottom w:val="none" w:sz="0" w:space="0" w:color="auto"/>
            <w:right w:val="none" w:sz="0" w:space="0" w:color="auto"/>
          </w:divBdr>
        </w:div>
        <w:div w:id="1347904956">
          <w:marLeft w:val="619"/>
          <w:marRight w:val="0"/>
          <w:marTop w:val="0"/>
          <w:marBottom w:val="120"/>
          <w:divBdr>
            <w:top w:val="none" w:sz="0" w:space="0" w:color="auto"/>
            <w:left w:val="none" w:sz="0" w:space="0" w:color="auto"/>
            <w:bottom w:val="none" w:sz="0" w:space="0" w:color="auto"/>
            <w:right w:val="none" w:sz="0" w:space="0" w:color="auto"/>
          </w:divBdr>
        </w:div>
        <w:div w:id="1475414629">
          <w:marLeft w:val="619"/>
          <w:marRight w:val="0"/>
          <w:marTop w:val="0"/>
          <w:marBottom w:val="120"/>
          <w:divBdr>
            <w:top w:val="none" w:sz="0" w:space="0" w:color="auto"/>
            <w:left w:val="none" w:sz="0" w:space="0" w:color="auto"/>
            <w:bottom w:val="none" w:sz="0" w:space="0" w:color="auto"/>
            <w:right w:val="none" w:sz="0" w:space="0" w:color="auto"/>
          </w:divBdr>
        </w:div>
        <w:div w:id="1713727813">
          <w:marLeft w:val="619"/>
          <w:marRight w:val="0"/>
          <w:marTop w:val="0"/>
          <w:marBottom w:val="258"/>
          <w:divBdr>
            <w:top w:val="none" w:sz="0" w:space="0" w:color="auto"/>
            <w:left w:val="none" w:sz="0" w:space="0" w:color="auto"/>
            <w:bottom w:val="none" w:sz="0" w:space="0" w:color="auto"/>
            <w:right w:val="none" w:sz="0" w:space="0" w:color="auto"/>
          </w:divBdr>
        </w:div>
      </w:divsChild>
    </w:div>
    <w:div w:id="945383691">
      <w:bodyDiv w:val="1"/>
      <w:marLeft w:val="0"/>
      <w:marRight w:val="0"/>
      <w:marTop w:val="0"/>
      <w:marBottom w:val="0"/>
      <w:divBdr>
        <w:top w:val="none" w:sz="0" w:space="0" w:color="auto"/>
        <w:left w:val="none" w:sz="0" w:space="0" w:color="auto"/>
        <w:bottom w:val="none" w:sz="0" w:space="0" w:color="auto"/>
        <w:right w:val="none" w:sz="0" w:space="0" w:color="auto"/>
      </w:divBdr>
      <w:divsChild>
        <w:div w:id="62067068">
          <w:marLeft w:val="619"/>
          <w:marRight w:val="0"/>
          <w:marTop w:val="0"/>
          <w:marBottom w:val="120"/>
          <w:divBdr>
            <w:top w:val="none" w:sz="0" w:space="0" w:color="auto"/>
            <w:left w:val="none" w:sz="0" w:space="0" w:color="auto"/>
            <w:bottom w:val="none" w:sz="0" w:space="0" w:color="auto"/>
            <w:right w:val="none" w:sz="0" w:space="0" w:color="auto"/>
          </w:divBdr>
        </w:div>
        <w:div w:id="500242900">
          <w:marLeft w:val="619"/>
          <w:marRight w:val="0"/>
          <w:marTop w:val="0"/>
          <w:marBottom w:val="120"/>
          <w:divBdr>
            <w:top w:val="none" w:sz="0" w:space="0" w:color="auto"/>
            <w:left w:val="none" w:sz="0" w:space="0" w:color="auto"/>
            <w:bottom w:val="none" w:sz="0" w:space="0" w:color="auto"/>
            <w:right w:val="none" w:sz="0" w:space="0" w:color="auto"/>
          </w:divBdr>
        </w:div>
        <w:div w:id="946539769">
          <w:marLeft w:val="1238"/>
          <w:marRight w:val="0"/>
          <w:marTop w:val="0"/>
          <w:marBottom w:val="240"/>
          <w:divBdr>
            <w:top w:val="none" w:sz="0" w:space="0" w:color="auto"/>
            <w:left w:val="none" w:sz="0" w:space="0" w:color="auto"/>
            <w:bottom w:val="none" w:sz="0" w:space="0" w:color="auto"/>
            <w:right w:val="none" w:sz="0" w:space="0" w:color="auto"/>
          </w:divBdr>
        </w:div>
        <w:div w:id="1798714872">
          <w:marLeft w:val="1238"/>
          <w:marRight w:val="0"/>
          <w:marTop w:val="0"/>
          <w:marBottom w:val="240"/>
          <w:divBdr>
            <w:top w:val="none" w:sz="0" w:space="0" w:color="auto"/>
            <w:left w:val="none" w:sz="0" w:space="0" w:color="auto"/>
            <w:bottom w:val="none" w:sz="0" w:space="0" w:color="auto"/>
            <w:right w:val="none" w:sz="0" w:space="0" w:color="auto"/>
          </w:divBdr>
        </w:div>
        <w:div w:id="1840919806">
          <w:marLeft w:val="619"/>
          <w:marRight w:val="0"/>
          <w:marTop w:val="0"/>
          <w:marBottom w:val="120"/>
          <w:divBdr>
            <w:top w:val="none" w:sz="0" w:space="0" w:color="auto"/>
            <w:left w:val="none" w:sz="0" w:space="0" w:color="auto"/>
            <w:bottom w:val="none" w:sz="0" w:space="0" w:color="auto"/>
            <w:right w:val="none" w:sz="0" w:space="0" w:color="auto"/>
          </w:divBdr>
        </w:div>
        <w:div w:id="1890266434">
          <w:marLeft w:val="1238"/>
          <w:marRight w:val="0"/>
          <w:marTop w:val="0"/>
          <w:marBottom w:val="240"/>
          <w:divBdr>
            <w:top w:val="none" w:sz="0" w:space="0" w:color="auto"/>
            <w:left w:val="none" w:sz="0" w:space="0" w:color="auto"/>
            <w:bottom w:val="none" w:sz="0" w:space="0" w:color="auto"/>
            <w:right w:val="none" w:sz="0" w:space="0" w:color="auto"/>
          </w:divBdr>
        </w:div>
        <w:div w:id="2132894394">
          <w:marLeft w:val="1238"/>
          <w:marRight w:val="0"/>
          <w:marTop w:val="0"/>
          <w:marBottom w:val="120"/>
          <w:divBdr>
            <w:top w:val="none" w:sz="0" w:space="0" w:color="auto"/>
            <w:left w:val="none" w:sz="0" w:space="0" w:color="auto"/>
            <w:bottom w:val="none" w:sz="0" w:space="0" w:color="auto"/>
            <w:right w:val="none" w:sz="0" w:space="0" w:color="auto"/>
          </w:divBdr>
        </w:div>
      </w:divsChild>
    </w:div>
    <w:div w:id="1023481395">
      <w:bodyDiv w:val="1"/>
      <w:marLeft w:val="0"/>
      <w:marRight w:val="0"/>
      <w:marTop w:val="0"/>
      <w:marBottom w:val="0"/>
      <w:divBdr>
        <w:top w:val="none" w:sz="0" w:space="0" w:color="auto"/>
        <w:left w:val="none" w:sz="0" w:space="0" w:color="auto"/>
        <w:bottom w:val="none" w:sz="0" w:space="0" w:color="auto"/>
        <w:right w:val="none" w:sz="0" w:space="0" w:color="auto"/>
      </w:divBdr>
      <w:divsChild>
        <w:div w:id="184944059">
          <w:marLeft w:val="619"/>
          <w:marRight w:val="0"/>
          <w:marTop w:val="0"/>
          <w:marBottom w:val="240"/>
          <w:divBdr>
            <w:top w:val="none" w:sz="0" w:space="0" w:color="auto"/>
            <w:left w:val="none" w:sz="0" w:space="0" w:color="auto"/>
            <w:bottom w:val="none" w:sz="0" w:space="0" w:color="auto"/>
            <w:right w:val="none" w:sz="0" w:space="0" w:color="auto"/>
          </w:divBdr>
        </w:div>
        <w:div w:id="495613136">
          <w:marLeft w:val="619"/>
          <w:marRight w:val="0"/>
          <w:marTop w:val="0"/>
          <w:marBottom w:val="240"/>
          <w:divBdr>
            <w:top w:val="none" w:sz="0" w:space="0" w:color="auto"/>
            <w:left w:val="none" w:sz="0" w:space="0" w:color="auto"/>
            <w:bottom w:val="none" w:sz="0" w:space="0" w:color="auto"/>
            <w:right w:val="none" w:sz="0" w:space="0" w:color="auto"/>
          </w:divBdr>
        </w:div>
        <w:div w:id="1092318641">
          <w:marLeft w:val="1238"/>
          <w:marRight w:val="0"/>
          <w:marTop w:val="0"/>
          <w:marBottom w:val="120"/>
          <w:divBdr>
            <w:top w:val="none" w:sz="0" w:space="0" w:color="auto"/>
            <w:left w:val="none" w:sz="0" w:space="0" w:color="auto"/>
            <w:bottom w:val="none" w:sz="0" w:space="0" w:color="auto"/>
            <w:right w:val="none" w:sz="0" w:space="0" w:color="auto"/>
          </w:divBdr>
        </w:div>
        <w:div w:id="1104377882">
          <w:marLeft w:val="619"/>
          <w:marRight w:val="0"/>
          <w:marTop w:val="0"/>
          <w:marBottom w:val="240"/>
          <w:divBdr>
            <w:top w:val="none" w:sz="0" w:space="0" w:color="auto"/>
            <w:left w:val="none" w:sz="0" w:space="0" w:color="auto"/>
            <w:bottom w:val="none" w:sz="0" w:space="0" w:color="auto"/>
            <w:right w:val="none" w:sz="0" w:space="0" w:color="auto"/>
          </w:divBdr>
        </w:div>
        <w:div w:id="1661426679">
          <w:marLeft w:val="1238"/>
          <w:marRight w:val="0"/>
          <w:marTop w:val="0"/>
          <w:marBottom w:val="120"/>
          <w:divBdr>
            <w:top w:val="none" w:sz="0" w:space="0" w:color="auto"/>
            <w:left w:val="none" w:sz="0" w:space="0" w:color="auto"/>
            <w:bottom w:val="none" w:sz="0" w:space="0" w:color="auto"/>
            <w:right w:val="none" w:sz="0" w:space="0" w:color="auto"/>
          </w:divBdr>
        </w:div>
        <w:div w:id="1720743541">
          <w:marLeft w:val="1238"/>
          <w:marRight w:val="0"/>
          <w:marTop w:val="0"/>
          <w:marBottom w:val="240"/>
          <w:divBdr>
            <w:top w:val="none" w:sz="0" w:space="0" w:color="auto"/>
            <w:left w:val="none" w:sz="0" w:space="0" w:color="auto"/>
            <w:bottom w:val="none" w:sz="0" w:space="0" w:color="auto"/>
            <w:right w:val="none" w:sz="0" w:space="0" w:color="auto"/>
          </w:divBdr>
        </w:div>
      </w:divsChild>
    </w:div>
    <w:div w:id="1108282184">
      <w:bodyDiv w:val="1"/>
      <w:marLeft w:val="0"/>
      <w:marRight w:val="0"/>
      <w:marTop w:val="0"/>
      <w:marBottom w:val="0"/>
      <w:divBdr>
        <w:top w:val="none" w:sz="0" w:space="0" w:color="auto"/>
        <w:left w:val="none" w:sz="0" w:space="0" w:color="auto"/>
        <w:bottom w:val="none" w:sz="0" w:space="0" w:color="auto"/>
        <w:right w:val="none" w:sz="0" w:space="0" w:color="auto"/>
      </w:divBdr>
    </w:div>
    <w:div w:id="1188105031">
      <w:bodyDiv w:val="1"/>
      <w:marLeft w:val="0"/>
      <w:marRight w:val="0"/>
      <w:marTop w:val="0"/>
      <w:marBottom w:val="0"/>
      <w:divBdr>
        <w:top w:val="none" w:sz="0" w:space="0" w:color="auto"/>
        <w:left w:val="none" w:sz="0" w:space="0" w:color="auto"/>
        <w:bottom w:val="none" w:sz="0" w:space="0" w:color="auto"/>
        <w:right w:val="none" w:sz="0" w:space="0" w:color="auto"/>
      </w:divBdr>
      <w:divsChild>
        <w:div w:id="59257180">
          <w:marLeft w:val="619"/>
          <w:marRight w:val="0"/>
          <w:marTop w:val="0"/>
          <w:marBottom w:val="120"/>
          <w:divBdr>
            <w:top w:val="none" w:sz="0" w:space="0" w:color="auto"/>
            <w:left w:val="none" w:sz="0" w:space="0" w:color="auto"/>
            <w:bottom w:val="none" w:sz="0" w:space="0" w:color="auto"/>
            <w:right w:val="none" w:sz="0" w:space="0" w:color="auto"/>
          </w:divBdr>
        </w:div>
        <w:div w:id="201748389">
          <w:marLeft w:val="619"/>
          <w:marRight w:val="0"/>
          <w:marTop w:val="0"/>
          <w:marBottom w:val="258"/>
          <w:divBdr>
            <w:top w:val="none" w:sz="0" w:space="0" w:color="auto"/>
            <w:left w:val="none" w:sz="0" w:space="0" w:color="auto"/>
            <w:bottom w:val="none" w:sz="0" w:space="0" w:color="auto"/>
            <w:right w:val="none" w:sz="0" w:space="0" w:color="auto"/>
          </w:divBdr>
        </w:div>
        <w:div w:id="627274241">
          <w:marLeft w:val="1238"/>
          <w:marRight w:val="0"/>
          <w:marTop w:val="0"/>
          <w:marBottom w:val="240"/>
          <w:divBdr>
            <w:top w:val="none" w:sz="0" w:space="0" w:color="auto"/>
            <w:left w:val="none" w:sz="0" w:space="0" w:color="auto"/>
            <w:bottom w:val="none" w:sz="0" w:space="0" w:color="auto"/>
            <w:right w:val="none" w:sz="0" w:space="0" w:color="auto"/>
          </w:divBdr>
        </w:div>
      </w:divsChild>
    </w:div>
    <w:div w:id="1321426140">
      <w:bodyDiv w:val="1"/>
      <w:marLeft w:val="0"/>
      <w:marRight w:val="0"/>
      <w:marTop w:val="0"/>
      <w:marBottom w:val="0"/>
      <w:divBdr>
        <w:top w:val="none" w:sz="0" w:space="0" w:color="auto"/>
        <w:left w:val="none" w:sz="0" w:space="0" w:color="auto"/>
        <w:bottom w:val="none" w:sz="0" w:space="0" w:color="auto"/>
        <w:right w:val="none" w:sz="0" w:space="0" w:color="auto"/>
      </w:divBdr>
      <w:divsChild>
        <w:div w:id="1024284047">
          <w:marLeft w:val="619"/>
          <w:marRight w:val="0"/>
          <w:marTop w:val="0"/>
          <w:marBottom w:val="258"/>
          <w:divBdr>
            <w:top w:val="none" w:sz="0" w:space="0" w:color="auto"/>
            <w:left w:val="none" w:sz="0" w:space="0" w:color="auto"/>
            <w:bottom w:val="none" w:sz="0" w:space="0" w:color="auto"/>
            <w:right w:val="none" w:sz="0" w:space="0" w:color="auto"/>
          </w:divBdr>
        </w:div>
        <w:div w:id="1037119803">
          <w:marLeft w:val="1238"/>
          <w:marRight w:val="0"/>
          <w:marTop w:val="0"/>
          <w:marBottom w:val="120"/>
          <w:divBdr>
            <w:top w:val="none" w:sz="0" w:space="0" w:color="auto"/>
            <w:left w:val="none" w:sz="0" w:space="0" w:color="auto"/>
            <w:bottom w:val="none" w:sz="0" w:space="0" w:color="auto"/>
            <w:right w:val="none" w:sz="0" w:space="0" w:color="auto"/>
          </w:divBdr>
        </w:div>
        <w:div w:id="1380939862">
          <w:marLeft w:val="619"/>
          <w:marRight w:val="0"/>
          <w:marTop w:val="0"/>
          <w:marBottom w:val="120"/>
          <w:divBdr>
            <w:top w:val="none" w:sz="0" w:space="0" w:color="auto"/>
            <w:left w:val="none" w:sz="0" w:space="0" w:color="auto"/>
            <w:bottom w:val="none" w:sz="0" w:space="0" w:color="auto"/>
            <w:right w:val="none" w:sz="0" w:space="0" w:color="auto"/>
          </w:divBdr>
        </w:div>
        <w:div w:id="1750617419">
          <w:marLeft w:val="1238"/>
          <w:marRight w:val="0"/>
          <w:marTop w:val="0"/>
          <w:marBottom w:val="240"/>
          <w:divBdr>
            <w:top w:val="none" w:sz="0" w:space="0" w:color="auto"/>
            <w:left w:val="none" w:sz="0" w:space="0" w:color="auto"/>
            <w:bottom w:val="none" w:sz="0" w:space="0" w:color="auto"/>
            <w:right w:val="none" w:sz="0" w:space="0" w:color="auto"/>
          </w:divBdr>
        </w:div>
        <w:div w:id="2022512787">
          <w:marLeft w:val="1238"/>
          <w:marRight w:val="0"/>
          <w:marTop w:val="0"/>
          <w:marBottom w:val="120"/>
          <w:divBdr>
            <w:top w:val="none" w:sz="0" w:space="0" w:color="auto"/>
            <w:left w:val="none" w:sz="0" w:space="0" w:color="auto"/>
            <w:bottom w:val="none" w:sz="0" w:space="0" w:color="auto"/>
            <w:right w:val="none" w:sz="0" w:space="0" w:color="auto"/>
          </w:divBdr>
        </w:div>
      </w:divsChild>
    </w:div>
    <w:div w:id="1577324491">
      <w:bodyDiv w:val="1"/>
      <w:marLeft w:val="0"/>
      <w:marRight w:val="0"/>
      <w:marTop w:val="0"/>
      <w:marBottom w:val="0"/>
      <w:divBdr>
        <w:top w:val="none" w:sz="0" w:space="0" w:color="auto"/>
        <w:left w:val="none" w:sz="0" w:space="0" w:color="auto"/>
        <w:bottom w:val="none" w:sz="0" w:space="0" w:color="auto"/>
        <w:right w:val="none" w:sz="0" w:space="0" w:color="auto"/>
      </w:divBdr>
      <w:divsChild>
        <w:div w:id="763963905">
          <w:marLeft w:val="1238"/>
          <w:marRight w:val="0"/>
          <w:marTop w:val="0"/>
          <w:marBottom w:val="120"/>
          <w:divBdr>
            <w:top w:val="none" w:sz="0" w:space="0" w:color="auto"/>
            <w:left w:val="none" w:sz="0" w:space="0" w:color="auto"/>
            <w:bottom w:val="none" w:sz="0" w:space="0" w:color="auto"/>
            <w:right w:val="none" w:sz="0" w:space="0" w:color="auto"/>
          </w:divBdr>
        </w:div>
        <w:div w:id="1182014263">
          <w:marLeft w:val="619"/>
          <w:marRight w:val="0"/>
          <w:marTop w:val="0"/>
          <w:marBottom w:val="258"/>
          <w:divBdr>
            <w:top w:val="none" w:sz="0" w:space="0" w:color="auto"/>
            <w:left w:val="none" w:sz="0" w:space="0" w:color="auto"/>
            <w:bottom w:val="none" w:sz="0" w:space="0" w:color="auto"/>
            <w:right w:val="none" w:sz="0" w:space="0" w:color="auto"/>
          </w:divBdr>
        </w:div>
        <w:div w:id="1252012508">
          <w:marLeft w:val="619"/>
          <w:marRight w:val="0"/>
          <w:marTop w:val="0"/>
          <w:marBottom w:val="120"/>
          <w:divBdr>
            <w:top w:val="none" w:sz="0" w:space="0" w:color="auto"/>
            <w:left w:val="none" w:sz="0" w:space="0" w:color="auto"/>
            <w:bottom w:val="none" w:sz="0" w:space="0" w:color="auto"/>
            <w:right w:val="none" w:sz="0" w:space="0" w:color="auto"/>
          </w:divBdr>
        </w:div>
        <w:div w:id="1527668452">
          <w:marLeft w:val="1238"/>
          <w:marRight w:val="0"/>
          <w:marTop w:val="0"/>
          <w:marBottom w:val="120"/>
          <w:divBdr>
            <w:top w:val="none" w:sz="0" w:space="0" w:color="auto"/>
            <w:left w:val="none" w:sz="0" w:space="0" w:color="auto"/>
            <w:bottom w:val="none" w:sz="0" w:space="0" w:color="auto"/>
            <w:right w:val="none" w:sz="0" w:space="0" w:color="auto"/>
          </w:divBdr>
        </w:div>
        <w:div w:id="1868250235">
          <w:marLeft w:val="1238"/>
          <w:marRight w:val="0"/>
          <w:marTop w:val="0"/>
          <w:marBottom w:val="240"/>
          <w:divBdr>
            <w:top w:val="none" w:sz="0" w:space="0" w:color="auto"/>
            <w:left w:val="none" w:sz="0" w:space="0" w:color="auto"/>
            <w:bottom w:val="none" w:sz="0" w:space="0" w:color="auto"/>
            <w:right w:val="none" w:sz="0" w:space="0" w:color="auto"/>
          </w:divBdr>
        </w:div>
      </w:divsChild>
    </w:div>
    <w:div w:id="1793088955">
      <w:bodyDiv w:val="1"/>
      <w:marLeft w:val="0"/>
      <w:marRight w:val="0"/>
      <w:marTop w:val="0"/>
      <w:marBottom w:val="0"/>
      <w:divBdr>
        <w:top w:val="none" w:sz="0" w:space="0" w:color="auto"/>
        <w:left w:val="none" w:sz="0" w:space="0" w:color="auto"/>
        <w:bottom w:val="none" w:sz="0" w:space="0" w:color="auto"/>
        <w:right w:val="none" w:sz="0" w:space="0" w:color="auto"/>
      </w:divBdr>
      <w:divsChild>
        <w:div w:id="29035838">
          <w:marLeft w:val="1238"/>
          <w:marRight w:val="0"/>
          <w:marTop w:val="0"/>
          <w:marBottom w:val="120"/>
          <w:divBdr>
            <w:top w:val="none" w:sz="0" w:space="0" w:color="auto"/>
            <w:left w:val="none" w:sz="0" w:space="0" w:color="auto"/>
            <w:bottom w:val="none" w:sz="0" w:space="0" w:color="auto"/>
            <w:right w:val="none" w:sz="0" w:space="0" w:color="auto"/>
          </w:divBdr>
        </w:div>
        <w:div w:id="57017325">
          <w:marLeft w:val="619"/>
          <w:marRight w:val="0"/>
          <w:marTop w:val="0"/>
          <w:marBottom w:val="258"/>
          <w:divBdr>
            <w:top w:val="none" w:sz="0" w:space="0" w:color="auto"/>
            <w:left w:val="none" w:sz="0" w:space="0" w:color="auto"/>
            <w:bottom w:val="none" w:sz="0" w:space="0" w:color="auto"/>
            <w:right w:val="none" w:sz="0" w:space="0" w:color="auto"/>
          </w:divBdr>
        </w:div>
        <w:div w:id="810946673">
          <w:marLeft w:val="1238"/>
          <w:marRight w:val="0"/>
          <w:marTop w:val="0"/>
          <w:marBottom w:val="208"/>
          <w:divBdr>
            <w:top w:val="none" w:sz="0" w:space="0" w:color="auto"/>
            <w:left w:val="none" w:sz="0" w:space="0" w:color="auto"/>
            <w:bottom w:val="none" w:sz="0" w:space="0" w:color="auto"/>
            <w:right w:val="none" w:sz="0" w:space="0" w:color="auto"/>
          </w:divBdr>
        </w:div>
        <w:div w:id="1096945423">
          <w:marLeft w:val="619"/>
          <w:marRight w:val="0"/>
          <w:marTop w:val="0"/>
          <w:marBottom w:val="120"/>
          <w:divBdr>
            <w:top w:val="none" w:sz="0" w:space="0" w:color="auto"/>
            <w:left w:val="none" w:sz="0" w:space="0" w:color="auto"/>
            <w:bottom w:val="none" w:sz="0" w:space="0" w:color="auto"/>
            <w:right w:val="none" w:sz="0" w:space="0" w:color="auto"/>
          </w:divBdr>
        </w:div>
        <w:div w:id="1535075455">
          <w:marLeft w:val="619"/>
          <w:marRight w:val="0"/>
          <w:marTop w:val="0"/>
          <w:marBottom w:val="120"/>
          <w:divBdr>
            <w:top w:val="none" w:sz="0" w:space="0" w:color="auto"/>
            <w:left w:val="none" w:sz="0" w:space="0" w:color="auto"/>
            <w:bottom w:val="none" w:sz="0" w:space="0" w:color="auto"/>
            <w:right w:val="none" w:sz="0" w:space="0" w:color="auto"/>
          </w:divBdr>
        </w:div>
        <w:div w:id="1691643560">
          <w:marLeft w:val="619"/>
          <w:marRight w:val="0"/>
          <w:marTop w:val="0"/>
          <w:marBottom w:val="258"/>
          <w:divBdr>
            <w:top w:val="none" w:sz="0" w:space="0" w:color="auto"/>
            <w:left w:val="none" w:sz="0" w:space="0" w:color="auto"/>
            <w:bottom w:val="none" w:sz="0" w:space="0" w:color="auto"/>
            <w:right w:val="none" w:sz="0" w:space="0" w:color="auto"/>
          </w:divBdr>
        </w:div>
        <w:div w:id="1964651480">
          <w:marLeft w:val="1238"/>
          <w:marRight w:val="0"/>
          <w:marTop w:val="0"/>
          <w:marBottom w:val="120"/>
          <w:divBdr>
            <w:top w:val="none" w:sz="0" w:space="0" w:color="auto"/>
            <w:left w:val="none" w:sz="0" w:space="0" w:color="auto"/>
            <w:bottom w:val="none" w:sz="0" w:space="0" w:color="auto"/>
            <w:right w:val="none" w:sz="0" w:space="0" w:color="auto"/>
          </w:divBdr>
        </w:div>
        <w:div w:id="2040816968">
          <w:marLeft w:val="1238"/>
          <w:marRight w:val="0"/>
          <w:marTop w:val="0"/>
          <w:marBottom w:val="120"/>
          <w:divBdr>
            <w:top w:val="none" w:sz="0" w:space="0" w:color="auto"/>
            <w:left w:val="none" w:sz="0" w:space="0" w:color="auto"/>
            <w:bottom w:val="none" w:sz="0" w:space="0" w:color="auto"/>
            <w:right w:val="none" w:sz="0" w:space="0" w:color="auto"/>
          </w:divBdr>
        </w:div>
      </w:divsChild>
    </w:div>
    <w:div w:id="1852525617">
      <w:bodyDiv w:val="1"/>
      <w:marLeft w:val="0"/>
      <w:marRight w:val="0"/>
      <w:marTop w:val="0"/>
      <w:marBottom w:val="0"/>
      <w:divBdr>
        <w:top w:val="none" w:sz="0" w:space="0" w:color="auto"/>
        <w:left w:val="none" w:sz="0" w:space="0" w:color="auto"/>
        <w:bottom w:val="none" w:sz="0" w:space="0" w:color="auto"/>
        <w:right w:val="none" w:sz="0" w:space="0" w:color="auto"/>
      </w:divBdr>
      <w:divsChild>
        <w:div w:id="229190662">
          <w:marLeft w:val="1238"/>
          <w:marRight w:val="0"/>
          <w:marTop w:val="0"/>
          <w:marBottom w:val="120"/>
          <w:divBdr>
            <w:top w:val="none" w:sz="0" w:space="0" w:color="auto"/>
            <w:left w:val="none" w:sz="0" w:space="0" w:color="auto"/>
            <w:bottom w:val="none" w:sz="0" w:space="0" w:color="auto"/>
            <w:right w:val="none" w:sz="0" w:space="0" w:color="auto"/>
          </w:divBdr>
        </w:div>
        <w:div w:id="274488142">
          <w:marLeft w:val="1238"/>
          <w:marRight w:val="0"/>
          <w:marTop w:val="0"/>
          <w:marBottom w:val="120"/>
          <w:divBdr>
            <w:top w:val="none" w:sz="0" w:space="0" w:color="auto"/>
            <w:left w:val="none" w:sz="0" w:space="0" w:color="auto"/>
            <w:bottom w:val="none" w:sz="0" w:space="0" w:color="auto"/>
            <w:right w:val="none" w:sz="0" w:space="0" w:color="auto"/>
          </w:divBdr>
        </w:div>
        <w:div w:id="618150546">
          <w:marLeft w:val="619"/>
          <w:marRight w:val="0"/>
          <w:marTop w:val="0"/>
          <w:marBottom w:val="120"/>
          <w:divBdr>
            <w:top w:val="none" w:sz="0" w:space="0" w:color="auto"/>
            <w:left w:val="none" w:sz="0" w:space="0" w:color="auto"/>
            <w:bottom w:val="none" w:sz="0" w:space="0" w:color="auto"/>
            <w:right w:val="none" w:sz="0" w:space="0" w:color="auto"/>
          </w:divBdr>
        </w:div>
        <w:div w:id="712578911">
          <w:marLeft w:val="1238"/>
          <w:marRight w:val="0"/>
          <w:marTop w:val="0"/>
          <w:marBottom w:val="120"/>
          <w:divBdr>
            <w:top w:val="none" w:sz="0" w:space="0" w:color="auto"/>
            <w:left w:val="none" w:sz="0" w:space="0" w:color="auto"/>
            <w:bottom w:val="none" w:sz="0" w:space="0" w:color="auto"/>
            <w:right w:val="none" w:sz="0" w:space="0" w:color="auto"/>
          </w:divBdr>
        </w:div>
        <w:div w:id="720635700">
          <w:marLeft w:val="1238"/>
          <w:marRight w:val="0"/>
          <w:marTop w:val="0"/>
          <w:marBottom w:val="120"/>
          <w:divBdr>
            <w:top w:val="none" w:sz="0" w:space="0" w:color="auto"/>
            <w:left w:val="none" w:sz="0" w:space="0" w:color="auto"/>
            <w:bottom w:val="none" w:sz="0" w:space="0" w:color="auto"/>
            <w:right w:val="none" w:sz="0" w:space="0" w:color="auto"/>
          </w:divBdr>
        </w:div>
        <w:div w:id="740175041">
          <w:marLeft w:val="1238"/>
          <w:marRight w:val="0"/>
          <w:marTop w:val="0"/>
          <w:marBottom w:val="240"/>
          <w:divBdr>
            <w:top w:val="none" w:sz="0" w:space="0" w:color="auto"/>
            <w:left w:val="none" w:sz="0" w:space="0" w:color="auto"/>
            <w:bottom w:val="none" w:sz="0" w:space="0" w:color="auto"/>
            <w:right w:val="none" w:sz="0" w:space="0" w:color="auto"/>
          </w:divBdr>
        </w:div>
        <w:div w:id="817260344">
          <w:marLeft w:val="619"/>
          <w:marRight w:val="0"/>
          <w:marTop w:val="0"/>
          <w:marBottom w:val="120"/>
          <w:divBdr>
            <w:top w:val="none" w:sz="0" w:space="0" w:color="auto"/>
            <w:left w:val="none" w:sz="0" w:space="0" w:color="auto"/>
            <w:bottom w:val="none" w:sz="0" w:space="0" w:color="auto"/>
            <w:right w:val="none" w:sz="0" w:space="0" w:color="auto"/>
          </w:divBdr>
        </w:div>
        <w:div w:id="1874684065">
          <w:marLeft w:val="1238"/>
          <w:marRight w:val="0"/>
          <w:marTop w:val="0"/>
          <w:marBottom w:val="120"/>
          <w:divBdr>
            <w:top w:val="none" w:sz="0" w:space="0" w:color="auto"/>
            <w:left w:val="none" w:sz="0" w:space="0" w:color="auto"/>
            <w:bottom w:val="none" w:sz="0" w:space="0" w:color="auto"/>
            <w:right w:val="none" w:sz="0" w:space="0" w:color="auto"/>
          </w:divBdr>
        </w:div>
        <w:div w:id="1976065428">
          <w:marLeft w:val="1238"/>
          <w:marRight w:val="0"/>
          <w:marTop w:val="0"/>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valuation.msf.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A697DE95E66C48A285FF557B1B604C" ma:contentTypeVersion="5" ma:contentTypeDescription="Ein neues Dokument erstellen." ma:contentTypeScope="" ma:versionID="d5af723351d77059779e2a40e6a78447">
  <xsd:schema xmlns:xsd="http://www.w3.org/2001/XMLSchema" xmlns:xs="http://www.w3.org/2001/XMLSchema" xmlns:p="http://schemas.microsoft.com/office/2006/metadata/properties" xmlns:ns2="af317f44-ca7d-414d-a675-a2fc4fc82d2e" targetNamespace="http://schemas.microsoft.com/office/2006/metadata/properties" ma:root="true" ma:fieldsID="798f75192918d259d233a8c4ff139701" ns2:_="">
    <xsd:import namespace="af317f44-ca7d-414d-a675-a2fc4fc82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7f44-ca7d-414d-a675-a2fc4fc82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b:Source>
    <b:Tag>MSF12</b:Tag>
    <b:SourceType>Report</b:SourceType>
    <b:Guid>{863DF582-E06C-4CC7-A887-F2C563B28281}</b:Guid>
    <b:LCID>en-GB</b:LCID>
    <b:Title>Test paper</b:Title>
    <b:Year>2012</b:Year>
    <b:City>Vienna</b:City>
    <b:Author>
      <b:Author>
        <b:Corporate>MSF test</b:Corporate>
      </b:Author>
    </b:Author>
    <b:ThesisType>Evaluation report</b:ThesisType>
    <b:RefOrder>1</b:RefOrder>
  </b:Source>
</b:Sources>
</file>

<file path=customXml/itemProps1.xml><?xml version="1.0" encoding="utf-8"?>
<ds:datastoreItem xmlns:ds="http://schemas.openxmlformats.org/officeDocument/2006/customXml" ds:itemID="{12B6FB20-9134-4465-B923-01D7056DC0EC}">
  <ds:schemaRefs>
    <ds:schemaRef ds:uri="http://schemas.microsoft.com/sharepoint/v3/contenttype/forms"/>
  </ds:schemaRefs>
</ds:datastoreItem>
</file>

<file path=customXml/itemProps2.xml><?xml version="1.0" encoding="utf-8"?>
<ds:datastoreItem xmlns:ds="http://schemas.openxmlformats.org/officeDocument/2006/customXml" ds:itemID="{1D956681-70B5-4CFC-A5E4-2460E92B3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7f44-ca7d-414d-a675-a2fc4fc82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42439-A51A-4A33-819E-5AC0E80E22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f317f44-ca7d-414d-a675-a2fc4fc82d2e"/>
    <ds:schemaRef ds:uri="http://www.w3.org/XML/1998/namespace"/>
    <ds:schemaRef ds:uri="http://purl.org/dc/dcmitype/"/>
  </ds:schemaRefs>
</ds:datastoreItem>
</file>

<file path=customXml/itemProps4.xml><?xml version="1.0" encoding="utf-8"?>
<ds:datastoreItem xmlns:ds="http://schemas.openxmlformats.org/officeDocument/2006/customXml" ds:itemID="{9B2634D2-9C3C-45DF-82EC-A462F743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728</Words>
  <Characters>4590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Haiti InterSection Review</vt:lpstr>
      <vt:lpstr>Haiti InterSection Review</vt:lpstr>
    </vt:vector>
  </TitlesOfParts>
  <Company>Aerzte ohne Grenzen</Company>
  <LinksUpToDate>false</LinksUpToDate>
  <CharactersWithSpaces>5308</CharactersWithSpaces>
  <SharedDoc>false</SharedDoc>
  <HLinks>
    <vt:vector size="138" baseType="variant">
      <vt:variant>
        <vt:i4>2359296</vt:i4>
      </vt:variant>
      <vt:variant>
        <vt:i4>131</vt:i4>
      </vt:variant>
      <vt:variant>
        <vt:i4>0</vt:i4>
      </vt:variant>
      <vt:variant>
        <vt:i4>5</vt:i4>
      </vt:variant>
      <vt:variant>
        <vt:lpwstr/>
      </vt:variant>
      <vt:variant>
        <vt:lpwstr>_Toc6224457</vt:lpwstr>
      </vt:variant>
      <vt:variant>
        <vt:i4>2359296</vt:i4>
      </vt:variant>
      <vt:variant>
        <vt:i4>125</vt:i4>
      </vt:variant>
      <vt:variant>
        <vt:i4>0</vt:i4>
      </vt:variant>
      <vt:variant>
        <vt:i4>5</vt:i4>
      </vt:variant>
      <vt:variant>
        <vt:lpwstr/>
      </vt:variant>
      <vt:variant>
        <vt:lpwstr>_Toc6224456</vt:lpwstr>
      </vt:variant>
      <vt:variant>
        <vt:i4>2359296</vt:i4>
      </vt:variant>
      <vt:variant>
        <vt:i4>119</vt:i4>
      </vt:variant>
      <vt:variant>
        <vt:i4>0</vt:i4>
      </vt:variant>
      <vt:variant>
        <vt:i4>5</vt:i4>
      </vt:variant>
      <vt:variant>
        <vt:lpwstr/>
      </vt:variant>
      <vt:variant>
        <vt:lpwstr>_Toc6224455</vt:lpwstr>
      </vt:variant>
      <vt:variant>
        <vt:i4>2359296</vt:i4>
      </vt:variant>
      <vt:variant>
        <vt:i4>113</vt:i4>
      </vt:variant>
      <vt:variant>
        <vt:i4>0</vt:i4>
      </vt:variant>
      <vt:variant>
        <vt:i4>5</vt:i4>
      </vt:variant>
      <vt:variant>
        <vt:lpwstr/>
      </vt:variant>
      <vt:variant>
        <vt:lpwstr>_Toc6224454</vt:lpwstr>
      </vt:variant>
      <vt:variant>
        <vt:i4>2359296</vt:i4>
      </vt:variant>
      <vt:variant>
        <vt:i4>107</vt:i4>
      </vt:variant>
      <vt:variant>
        <vt:i4>0</vt:i4>
      </vt:variant>
      <vt:variant>
        <vt:i4>5</vt:i4>
      </vt:variant>
      <vt:variant>
        <vt:lpwstr/>
      </vt:variant>
      <vt:variant>
        <vt:lpwstr>_Toc6224453</vt:lpwstr>
      </vt:variant>
      <vt:variant>
        <vt:i4>2359296</vt:i4>
      </vt:variant>
      <vt:variant>
        <vt:i4>101</vt:i4>
      </vt:variant>
      <vt:variant>
        <vt:i4>0</vt:i4>
      </vt:variant>
      <vt:variant>
        <vt:i4>5</vt:i4>
      </vt:variant>
      <vt:variant>
        <vt:lpwstr/>
      </vt:variant>
      <vt:variant>
        <vt:lpwstr>_Toc6224452</vt:lpwstr>
      </vt:variant>
      <vt:variant>
        <vt:i4>2359296</vt:i4>
      </vt:variant>
      <vt:variant>
        <vt:i4>95</vt:i4>
      </vt:variant>
      <vt:variant>
        <vt:i4>0</vt:i4>
      </vt:variant>
      <vt:variant>
        <vt:i4>5</vt:i4>
      </vt:variant>
      <vt:variant>
        <vt:lpwstr/>
      </vt:variant>
      <vt:variant>
        <vt:lpwstr>_Toc6224451</vt:lpwstr>
      </vt:variant>
      <vt:variant>
        <vt:i4>2359296</vt:i4>
      </vt:variant>
      <vt:variant>
        <vt:i4>89</vt:i4>
      </vt:variant>
      <vt:variant>
        <vt:i4>0</vt:i4>
      </vt:variant>
      <vt:variant>
        <vt:i4>5</vt:i4>
      </vt:variant>
      <vt:variant>
        <vt:lpwstr/>
      </vt:variant>
      <vt:variant>
        <vt:lpwstr>_Toc6224450</vt:lpwstr>
      </vt:variant>
      <vt:variant>
        <vt:i4>2424832</vt:i4>
      </vt:variant>
      <vt:variant>
        <vt:i4>83</vt:i4>
      </vt:variant>
      <vt:variant>
        <vt:i4>0</vt:i4>
      </vt:variant>
      <vt:variant>
        <vt:i4>5</vt:i4>
      </vt:variant>
      <vt:variant>
        <vt:lpwstr/>
      </vt:variant>
      <vt:variant>
        <vt:lpwstr>_Toc6224449</vt:lpwstr>
      </vt:variant>
      <vt:variant>
        <vt:i4>2424832</vt:i4>
      </vt:variant>
      <vt:variant>
        <vt:i4>77</vt:i4>
      </vt:variant>
      <vt:variant>
        <vt:i4>0</vt:i4>
      </vt:variant>
      <vt:variant>
        <vt:i4>5</vt:i4>
      </vt:variant>
      <vt:variant>
        <vt:lpwstr/>
      </vt:variant>
      <vt:variant>
        <vt:lpwstr>_Toc6224448</vt:lpwstr>
      </vt:variant>
      <vt:variant>
        <vt:i4>2424832</vt:i4>
      </vt:variant>
      <vt:variant>
        <vt:i4>71</vt:i4>
      </vt:variant>
      <vt:variant>
        <vt:i4>0</vt:i4>
      </vt:variant>
      <vt:variant>
        <vt:i4>5</vt:i4>
      </vt:variant>
      <vt:variant>
        <vt:lpwstr/>
      </vt:variant>
      <vt:variant>
        <vt:lpwstr>_Toc6224447</vt:lpwstr>
      </vt:variant>
      <vt:variant>
        <vt:i4>2424832</vt:i4>
      </vt:variant>
      <vt:variant>
        <vt:i4>65</vt:i4>
      </vt:variant>
      <vt:variant>
        <vt:i4>0</vt:i4>
      </vt:variant>
      <vt:variant>
        <vt:i4>5</vt:i4>
      </vt:variant>
      <vt:variant>
        <vt:lpwstr/>
      </vt:variant>
      <vt:variant>
        <vt:lpwstr>_Toc6224446</vt:lpwstr>
      </vt:variant>
      <vt:variant>
        <vt:i4>2424832</vt:i4>
      </vt:variant>
      <vt:variant>
        <vt:i4>59</vt:i4>
      </vt:variant>
      <vt:variant>
        <vt:i4>0</vt:i4>
      </vt:variant>
      <vt:variant>
        <vt:i4>5</vt:i4>
      </vt:variant>
      <vt:variant>
        <vt:lpwstr/>
      </vt:variant>
      <vt:variant>
        <vt:lpwstr>_Toc6224445</vt:lpwstr>
      </vt:variant>
      <vt:variant>
        <vt:i4>2424832</vt:i4>
      </vt:variant>
      <vt:variant>
        <vt:i4>53</vt:i4>
      </vt:variant>
      <vt:variant>
        <vt:i4>0</vt:i4>
      </vt:variant>
      <vt:variant>
        <vt:i4>5</vt:i4>
      </vt:variant>
      <vt:variant>
        <vt:lpwstr/>
      </vt:variant>
      <vt:variant>
        <vt:lpwstr>_Toc6224444</vt:lpwstr>
      </vt:variant>
      <vt:variant>
        <vt:i4>2424832</vt:i4>
      </vt:variant>
      <vt:variant>
        <vt:i4>47</vt:i4>
      </vt:variant>
      <vt:variant>
        <vt:i4>0</vt:i4>
      </vt:variant>
      <vt:variant>
        <vt:i4>5</vt:i4>
      </vt:variant>
      <vt:variant>
        <vt:lpwstr/>
      </vt:variant>
      <vt:variant>
        <vt:lpwstr>_Toc6224443</vt:lpwstr>
      </vt:variant>
      <vt:variant>
        <vt:i4>2424832</vt:i4>
      </vt:variant>
      <vt:variant>
        <vt:i4>41</vt:i4>
      </vt:variant>
      <vt:variant>
        <vt:i4>0</vt:i4>
      </vt:variant>
      <vt:variant>
        <vt:i4>5</vt:i4>
      </vt:variant>
      <vt:variant>
        <vt:lpwstr/>
      </vt:variant>
      <vt:variant>
        <vt:lpwstr>_Toc6224442</vt:lpwstr>
      </vt:variant>
      <vt:variant>
        <vt:i4>2424832</vt:i4>
      </vt:variant>
      <vt:variant>
        <vt:i4>35</vt:i4>
      </vt:variant>
      <vt:variant>
        <vt:i4>0</vt:i4>
      </vt:variant>
      <vt:variant>
        <vt:i4>5</vt:i4>
      </vt:variant>
      <vt:variant>
        <vt:lpwstr/>
      </vt:variant>
      <vt:variant>
        <vt:lpwstr>_Toc6224441</vt:lpwstr>
      </vt:variant>
      <vt:variant>
        <vt:i4>2424832</vt:i4>
      </vt:variant>
      <vt:variant>
        <vt:i4>29</vt:i4>
      </vt:variant>
      <vt:variant>
        <vt:i4>0</vt:i4>
      </vt:variant>
      <vt:variant>
        <vt:i4>5</vt:i4>
      </vt:variant>
      <vt:variant>
        <vt:lpwstr/>
      </vt:variant>
      <vt:variant>
        <vt:lpwstr>_Toc6224440</vt:lpwstr>
      </vt:variant>
      <vt:variant>
        <vt:i4>2228224</vt:i4>
      </vt:variant>
      <vt:variant>
        <vt:i4>23</vt:i4>
      </vt:variant>
      <vt:variant>
        <vt:i4>0</vt:i4>
      </vt:variant>
      <vt:variant>
        <vt:i4>5</vt:i4>
      </vt:variant>
      <vt:variant>
        <vt:lpwstr/>
      </vt:variant>
      <vt:variant>
        <vt:lpwstr>_Toc6224439</vt:lpwstr>
      </vt:variant>
      <vt:variant>
        <vt:i4>2228224</vt:i4>
      </vt:variant>
      <vt:variant>
        <vt:i4>17</vt:i4>
      </vt:variant>
      <vt:variant>
        <vt:i4>0</vt:i4>
      </vt:variant>
      <vt:variant>
        <vt:i4>5</vt:i4>
      </vt:variant>
      <vt:variant>
        <vt:lpwstr/>
      </vt:variant>
      <vt:variant>
        <vt:lpwstr>_Toc6224438</vt:lpwstr>
      </vt:variant>
      <vt:variant>
        <vt:i4>2228224</vt:i4>
      </vt:variant>
      <vt:variant>
        <vt:i4>11</vt:i4>
      </vt:variant>
      <vt:variant>
        <vt:i4>0</vt:i4>
      </vt:variant>
      <vt:variant>
        <vt:i4>5</vt:i4>
      </vt:variant>
      <vt:variant>
        <vt:lpwstr/>
      </vt:variant>
      <vt:variant>
        <vt:lpwstr>_Toc6224437</vt:lpwstr>
      </vt:variant>
      <vt:variant>
        <vt:i4>2228224</vt:i4>
      </vt:variant>
      <vt:variant>
        <vt:i4>5</vt:i4>
      </vt:variant>
      <vt:variant>
        <vt:i4>0</vt:i4>
      </vt:variant>
      <vt:variant>
        <vt:i4>5</vt:i4>
      </vt:variant>
      <vt:variant>
        <vt:lpwstr/>
      </vt:variant>
      <vt:variant>
        <vt:lpwstr>_Toc6224436</vt:lpwstr>
      </vt:variant>
      <vt:variant>
        <vt:i4>7274614</vt:i4>
      </vt:variant>
      <vt:variant>
        <vt:i4>0</vt:i4>
      </vt:variant>
      <vt:variant>
        <vt:i4>0</vt:i4>
      </vt:variant>
      <vt:variant>
        <vt:i4>5</vt:i4>
      </vt:variant>
      <vt:variant>
        <vt:lpwstr>http://evaluation.msf.org/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Haiti InterSection Review</dc:title>
  <dc:subject>Haiti Earthquake - Evaluation of the 3 first months of intervention</dc:subject>
  <dc:creator>fcoteur</dc:creator>
  <cp:keywords>Haiti Earthquake review evaluation intersection</cp:keywords>
  <cp:lastModifiedBy>DB</cp:lastModifiedBy>
  <cp:revision>2</cp:revision>
  <cp:lastPrinted>2010-06-23T08:01:00Z</cp:lastPrinted>
  <dcterms:created xsi:type="dcterms:W3CDTF">2020-10-14T06:07:00Z</dcterms:created>
  <dcterms:modified xsi:type="dcterms:W3CDTF">2020-10-14T06:07:00Z</dcterms:modified>
</cp:coreProperties>
</file>